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A31" w:rsidRDefault="009D2567" w:rsidP="00754A31">
      <w:pPr>
        <w:jc w:val="center"/>
        <w:rPr>
          <w:rFonts w:ascii="Verdana" w:hAnsi="Verdana"/>
          <w:b/>
        </w:rPr>
      </w:pPr>
      <w:r>
        <w:rPr>
          <w:rFonts w:ascii="Verdana" w:hAnsi="Verdana"/>
          <w:b/>
          <w:noProof/>
        </w:rPr>
        <w:drawing>
          <wp:anchor distT="0" distB="0" distL="114300" distR="114300" simplePos="0" relativeHeight="251640320" behindDoc="1" locked="0" layoutInCell="1" allowOverlap="1">
            <wp:simplePos x="0" y="0"/>
            <wp:positionH relativeFrom="margin">
              <wp:posOffset>6094095</wp:posOffset>
            </wp:positionH>
            <wp:positionV relativeFrom="margin">
              <wp:posOffset>250825</wp:posOffset>
            </wp:positionV>
            <wp:extent cx="746760" cy="988060"/>
            <wp:effectExtent l="19050" t="0" r="0" b="0"/>
            <wp:wrapSquare wrapText="bothSides"/>
            <wp:docPr id="10" name="Kép 10" descr="DSCF2570 cop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F2570 copya"/>
                    <pic:cNvPicPr>
                      <a:picLocks noChangeAspect="1" noChangeArrowheads="1"/>
                    </pic:cNvPicPr>
                  </pic:nvPicPr>
                  <pic:blipFill>
                    <a:blip r:embed="rId5" cstate="print">
                      <a:lum bright="6000" contrast="18000"/>
                    </a:blip>
                    <a:srcRect/>
                    <a:stretch>
                      <a:fillRect/>
                    </a:stretch>
                  </pic:blipFill>
                  <pic:spPr bwMode="auto">
                    <a:xfrm>
                      <a:off x="0" y="0"/>
                      <a:ext cx="746760" cy="988060"/>
                    </a:xfrm>
                    <a:prstGeom prst="rect">
                      <a:avLst/>
                    </a:prstGeom>
                    <a:noFill/>
                    <a:ln w="9525">
                      <a:noFill/>
                      <a:miter lim="800000"/>
                      <a:headEnd/>
                      <a:tailEnd/>
                    </a:ln>
                  </pic:spPr>
                </pic:pic>
              </a:graphicData>
            </a:graphic>
          </wp:anchor>
        </w:drawing>
      </w:r>
      <w:r w:rsidR="006833F9">
        <w:rPr>
          <w:rFonts w:ascii="Verdana" w:hAnsi="Verdana"/>
          <w:b/>
          <w:noProof/>
          <w:lang w:eastAsia="en-US"/>
        </w:rPr>
        <w:pict>
          <v:oval id="_x0000_s1032" style="position:absolute;left:0;text-align:left;margin-left:0;margin-top:0;width:408.8pt;height:112.15pt;z-index:251663360;mso-wrap-distance-bottom:18pt;mso-position-horizontal:center;mso-position-horizontal-relative:margin;mso-position-vertical:top;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2" inset=".72pt,.72pt,.72pt,.72pt">
              <w:txbxContent>
                <w:p w:rsidR="009B0380" w:rsidRPr="00754A31" w:rsidRDefault="009B0380" w:rsidP="009B0380">
                  <w:pPr>
                    <w:jc w:val="center"/>
                    <w:rPr>
                      <w:rFonts w:ascii="Algerian" w:hAnsi="Algerian"/>
                      <w:b/>
                      <w:sz w:val="48"/>
                      <w:szCs w:val="48"/>
                    </w:rPr>
                  </w:pPr>
                  <w:r w:rsidRPr="00754A31">
                    <w:rPr>
                      <w:rFonts w:ascii="Algerian" w:hAnsi="Algerian"/>
                      <w:b/>
                      <w:sz w:val="48"/>
                      <w:szCs w:val="48"/>
                    </w:rPr>
                    <w:t>Otthonunk az Egyház</w:t>
                  </w:r>
                </w:p>
                <w:p w:rsidR="009B0380" w:rsidRDefault="009B0380" w:rsidP="009B0380">
                  <w:pPr>
                    <w:jc w:val="center"/>
                    <w:rPr>
                      <w:rFonts w:ascii="Verdana" w:hAnsi="Verdana"/>
                      <w:b/>
                    </w:rPr>
                  </w:pPr>
                </w:p>
                <w:p w:rsidR="009B0380" w:rsidRPr="009D2567" w:rsidRDefault="009B0380" w:rsidP="009B0380">
                  <w:pPr>
                    <w:jc w:val="center"/>
                    <w:rPr>
                      <w:rFonts w:ascii="Verdana" w:hAnsi="Verdana"/>
                      <w:sz w:val="22"/>
                      <w:szCs w:val="22"/>
                    </w:rPr>
                  </w:pPr>
                  <w:r w:rsidRPr="009D2567">
                    <w:rPr>
                      <w:rFonts w:ascii="Verdana" w:hAnsi="Verdana"/>
                      <w:sz w:val="22"/>
                      <w:szCs w:val="22"/>
                    </w:rPr>
                    <w:t>A péceli katolikus egyházközség hírlevele</w:t>
                  </w:r>
                </w:p>
                <w:p w:rsidR="009B0380" w:rsidRDefault="009B0380" w:rsidP="009B0380">
                  <w:pPr>
                    <w:jc w:val="center"/>
                    <w:rPr>
                      <w:rFonts w:ascii="Verdana" w:hAnsi="Verdana"/>
                      <w:b/>
                    </w:rPr>
                  </w:pPr>
                  <w:r w:rsidRPr="009D2567">
                    <w:rPr>
                      <w:rFonts w:ascii="Verdana" w:hAnsi="Verdana"/>
                      <w:sz w:val="22"/>
                      <w:szCs w:val="22"/>
                    </w:rPr>
                    <w:t>Pécel, 2020. február 29. XIV</w:t>
                  </w:r>
                  <w:r w:rsidR="009D2567">
                    <w:rPr>
                      <w:rFonts w:ascii="Verdana" w:hAnsi="Verdana"/>
                      <w:sz w:val="22"/>
                      <w:szCs w:val="22"/>
                    </w:rPr>
                    <w:t>. Évfolyam 2. szám</w:t>
                  </w:r>
                </w:p>
              </w:txbxContent>
            </v:textbox>
            <w10:wrap type="square" anchorx="margin" anchory="margin"/>
          </v:oval>
        </w:pict>
      </w:r>
    </w:p>
    <w:p w:rsidR="00754A31" w:rsidRDefault="009D2567" w:rsidP="00754A31">
      <w:pPr>
        <w:jc w:val="center"/>
        <w:rPr>
          <w:rFonts w:ascii="Verdana" w:hAnsi="Verdana"/>
          <w:b/>
        </w:rPr>
      </w:pPr>
      <w:r>
        <w:rPr>
          <w:rFonts w:ascii="Verdana" w:hAnsi="Verdana"/>
          <w:b/>
          <w:noProof/>
        </w:rPr>
        <w:drawing>
          <wp:anchor distT="0" distB="0" distL="114300" distR="114300" simplePos="0" relativeHeight="251644416" behindDoc="0" locked="0" layoutInCell="1" allowOverlap="1">
            <wp:simplePos x="0" y="0"/>
            <wp:positionH relativeFrom="margin">
              <wp:posOffset>-298450</wp:posOffset>
            </wp:positionH>
            <wp:positionV relativeFrom="margin">
              <wp:posOffset>250825</wp:posOffset>
            </wp:positionV>
            <wp:extent cx="908050" cy="914400"/>
            <wp:effectExtent l="19050" t="0" r="6350" b="0"/>
            <wp:wrapSquare wrapText="bothSides"/>
            <wp:docPr id="11" name="Kép 11" descr="Egyházközség pecsé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gyházközség pecsétje"/>
                    <pic:cNvPicPr>
                      <a:picLocks noChangeAspect="1" noChangeArrowheads="1"/>
                    </pic:cNvPicPr>
                  </pic:nvPicPr>
                  <pic:blipFill>
                    <a:blip r:embed="rId6" cstate="print"/>
                    <a:srcRect/>
                    <a:stretch>
                      <a:fillRect/>
                    </a:stretch>
                  </pic:blipFill>
                  <pic:spPr bwMode="auto">
                    <a:xfrm>
                      <a:off x="0" y="0"/>
                      <a:ext cx="908050" cy="914400"/>
                    </a:xfrm>
                    <a:prstGeom prst="rect">
                      <a:avLst/>
                    </a:prstGeom>
                    <a:noFill/>
                    <a:ln w="9525">
                      <a:noFill/>
                      <a:miter lim="800000"/>
                      <a:headEnd/>
                      <a:tailEnd/>
                    </a:ln>
                  </pic:spPr>
                </pic:pic>
              </a:graphicData>
            </a:graphic>
          </wp:anchor>
        </w:drawing>
      </w:r>
    </w:p>
    <w:p w:rsidR="00754A31" w:rsidRDefault="00754A31" w:rsidP="00754A31">
      <w:pPr>
        <w:jc w:val="center"/>
        <w:rPr>
          <w:rFonts w:ascii="Verdana" w:hAnsi="Verdana"/>
          <w:b/>
        </w:rPr>
      </w:pPr>
    </w:p>
    <w:p w:rsidR="00754A31" w:rsidRDefault="00754A31" w:rsidP="00754A31">
      <w:pPr>
        <w:jc w:val="center"/>
        <w:rPr>
          <w:rFonts w:ascii="Verdana" w:hAnsi="Verdana"/>
          <w:b/>
        </w:rPr>
      </w:pPr>
    </w:p>
    <w:p w:rsidR="00754A31" w:rsidRDefault="00754A31" w:rsidP="00754A31">
      <w:pPr>
        <w:jc w:val="center"/>
        <w:rPr>
          <w:rFonts w:ascii="Verdana" w:hAnsi="Verdana"/>
          <w:b/>
        </w:rPr>
      </w:pPr>
    </w:p>
    <w:p w:rsidR="00754A31" w:rsidRDefault="00754A31" w:rsidP="00754A31">
      <w:pPr>
        <w:jc w:val="center"/>
        <w:rPr>
          <w:rFonts w:ascii="Verdana" w:hAnsi="Verdana"/>
          <w:b/>
        </w:rPr>
      </w:pPr>
    </w:p>
    <w:p w:rsidR="00754A31" w:rsidRPr="004258F9" w:rsidRDefault="009D2567" w:rsidP="00754A31">
      <w:pPr>
        <w:jc w:val="center"/>
        <w:rPr>
          <w:rFonts w:ascii="Verdana" w:hAnsi="Verdana"/>
          <w:b/>
          <w:sz w:val="22"/>
          <w:szCs w:val="22"/>
        </w:rPr>
      </w:pPr>
      <w:r w:rsidRPr="004258F9">
        <w:rPr>
          <w:rFonts w:ascii="Verdana" w:hAnsi="Verdana"/>
          <w:b/>
          <w:sz w:val="22"/>
          <w:szCs w:val="22"/>
        </w:rPr>
        <w:t>Kedves Testvérek!</w:t>
      </w:r>
    </w:p>
    <w:p w:rsidR="00BE30A3" w:rsidRPr="009D2567" w:rsidRDefault="00BE30A3" w:rsidP="00754A31">
      <w:pPr>
        <w:jc w:val="center"/>
        <w:rPr>
          <w:rFonts w:ascii="Verdana" w:hAnsi="Verdana"/>
          <w:sz w:val="22"/>
          <w:szCs w:val="22"/>
        </w:rPr>
      </w:pPr>
    </w:p>
    <w:p w:rsidR="009D2567" w:rsidRDefault="009D2567" w:rsidP="009D2567">
      <w:pPr>
        <w:jc w:val="both"/>
        <w:rPr>
          <w:rFonts w:ascii="Verdana" w:hAnsi="Verdana"/>
          <w:sz w:val="22"/>
          <w:szCs w:val="22"/>
        </w:rPr>
      </w:pPr>
      <w:r w:rsidRPr="009D2567">
        <w:rPr>
          <w:rFonts w:ascii="Verdana" w:hAnsi="Verdana"/>
          <w:sz w:val="22"/>
          <w:szCs w:val="22"/>
        </w:rPr>
        <w:t xml:space="preserve">Hálásan köszönünk minden </w:t>
      </w:r>
      <w:r>
        <w:rPr>
          <w:rFonts w:ascii="Verdana" w:hAnsi="Verdana"/>
          <w:sz w:val="22"/>
          <w:szCs w:val="22"/>
        </w:rPr>
        <w:t xml:space="preserve">visszajelzést </w:t>
      </w:r>
      <w:r w:rsidRPr="009D2567">
        <w:rPr>
          <w:rFonts w:ascii="Verdana" w:hAnsi="Verdana"/>
          <w:sz w:val="22"/>
          <w:szCs w:val="22"/>
        </w:rPr>
        <w:t xml:space="preserve">a két héttel ezelőtti </w:t>
      </w:r>
      <w:r>
        <w:rPr>
          <w:rFonts w:ascii="Verdana" w:hAnsi="Verdana"/>
          <w:sz w:val="22"/>
          <w:szCs w:val="22"/>
        </w:rPr>
        <w:t xml:space="preserve">Hírlevél újraindításával kapcsolatban, melyek </w:t>
      </w:r>
      <w:r w:rsidR="006E3D39">
        <w:rPr>
          <w:rFonts w:ascii="Verdana" w:hAnsi="Verdana"/>
          <w:sz w:val="22"/>
          <w:szCs w:val="22"/>
        </w:rPr>
        <w:t xml:space="preserve">folytatásra ösztönöznek bennünket. </w:t>
      </w:r>
      <w:r w:rsidR="00D23325">
        <w:rPr>
          <w:rFonts w:ascii="Verdana" w:hAnsi="Verdana"/>
          <w:sz w:val="22"/>
          <w:szCs w:val="22"/>
        </w:rPr>
        <w:t xml:space="preserve">A Hírlevél formáját tekintve tovább keressük az utunkat, amihez </w:t>
      </w:r>
      <w:r w:rsidR="007151C8">
        <w:rPr>
          <w:rFonts w:ascii="Verdana" w:hAnsi="Verdana"/>
          <w:sz w:val="22"/>
          <w:szCs w:val="22"/>
        </w:rPr>
        <w:t>a beszámolók, cikkek, élmények mellett várjuk az ötleteket.</w:t>
      </w:r>
    </w:p>
    <w:p w:rsidR="006E3D39" w:rsidRDefault="006E3D39" w:rsidP="009D2567">
      <w:pPr>
        <w:jc w:val="both"/>
        <w:rPr>
          <w:rFonts w:ascii="Verdana" w:hAnsi="Verdana"/>
          <w:sz w:val="22"/>
          <w:szCs w:val="22"/>
        </w:rPr>
      </w:pPr>
    </w:p>
    <w:p w:rsidR="006E3D39" w:rsidRPr="006E3D39" w:rsidRDefault="006E3D39" w:rsidP="006E3D39">
      <w:pPr>
        <w:jc w:val="both"/>
        <w:rPr>
          <w:rFonts w:ascii="Verdana" w:hAnsi="Verdana"/>
          <w:sz w:val="22"/>
          <w:szCs w:val="22"/>
        </w:rPr>
      </w:pPr>
      <w:r w:rsidRPr="006E3D39">
        <w:rPr>
          <w:rFonts w:ascii="Verdana" w:hAnsi="Verdana"/>
          <w:sz w:val="22"/>
          <w:szCs w:val="22"/>
        </w:rPr>
        <w:t xml:space="preserve">A héten hamvazószerdával megkezdődött a nagyböjt. A reggeli szentmisében a tavalyi virágvasárnapi szentelt barka elégetéséből származó hamuval homlokunkra kapott kereszttel kifejeztük földhözragadt vágyaink hátra hagyását és </w:t>
      </w:r>
      <w:r w:rsidR="00CC18C8">
        <w:rPr>
          <w:rFonts w:ascii="Verdana" w:hAnsi="Verdana"/>
          <w:sz w:val="22"/>
          <w:szCs w:val="22"/>
        </w:rPr>
        <w:t xml:space="preserve">Krisztusban való újjászületési </w:t>
      </w:r>
      <w:r w:rsidRPr="006E3D39">
        <w:rPr>
          <w:rFonts w:ascii="Verdana" w:hAnsi="Verdana"/>
          <w:sz w:val="22"/>
          <w:szCs w:val="22"/>
        </w:rPr>
        <w:t>szándékunkat.</w:t>
      </w:r>
    </w:p>
    <w:p w:rsidR="006E3D39" w:rsidRPr="006E3D39" w:rsidRDefault="006E3D39" w:rsidP="006E3D39">
      <w:pPr>
        <w:jc w:val="both"/>
        <w:rPr>
          <w:rFonts w:ascii="Verdana" w:hAnsi="Verdana"/>
          <w:sz w:val="22"/>
          <w:szCs w:val="22"/>
        </w:rPr>
      </w:pPr>
      <w:r w:rsidRPr="006E3D39">
        <w:rPr>
          <w:rFonts w:ascii="Verdana" w:hAnsi="Verdana"/>
          <w:sz w:val="22"/>
          <w:szCs w:val="22"/>
        </w:rPr>
        <w:t>Nagyböjt eleji elhatározásokat tenni olyan kaland, amibe sokan az előre látható kudarc miatt nem mernek belevágni.</w:t>
      </w:r>
      <w:r w:rsidR="00B441A6">
        <w:rPr>
          <w:rFonts w:ascii="Verdana" w:hAnsi="Verdana"/>
          <w:sz w:val="22"/>
          <w:szCs w:val="22"/>
        </w:rPr>
        <w:t xml:space="preserve"> </w:t>
      </w:r>
      <w:r w:rsidRPr="006E3D39">
        <w:rPr>
          <w:rFonts w:ascii="Verdana" w:hAnsi="Verdana"/>
          <w:sz w:val="22"/>
          <w:szCs w:val="22"/>
        </w:rPr>
        <w:t xml:space="preserve">Az Egyházon kívül élők ilyenkor kérdezgetik értetlenkedve, miért vágyik Isten az önmagunk sanyargatására, holott ez távolról sincs így. </w:t>
      </w:r>
    </w:p>
    <w:p w:rsidR="006E3D39" w:rsidRDefault="006E3D39" w:rsidP="006E3D39">
      <w:pPr>
        <w:jc w:val="both"/>
        <w:rPr>
          <w:rFonts w:ascii="Verdana" w:hAnsi="Verdana"/>
          <w:sz w:val="22"/>
          <w:szCs w:val="22"/>
        </w:rPr>
      </w:pPr>
      <w:r w:rsidRPr="006E3D39">
        <w:rPr>
          <w:rFonts w:ascii="Verdana" w:hAnsi="Verdana"/>
          <w:sz w:val="22"/>
          <w:szCs w:val="22"/>
        </w:rPr>
        <w:t>Ahhoz, hogy böjtünk hiteles legyen, nem kell világraszóló elhatározásokat tennünk. A böjt nem csupán lemondás, sokkal inkább ajándékozás, amire az egyszerű, hétköznapi helyzetekben számtalan lehetőségünk nyílik. Otthoni, munkahelyi k</w:t>
      </w:r>
      <w:r>
        <w:rPr>
          <w:rFonts w:ascii="Verdana" w:hAnsi="Verdana"/>
          <w:sz w:val="22"/>
          <w:szCs w:val="22"/>
        </w:rPr>
        <w:t>örnyezetünkben derűsen</w:t>
      </w:r>
      <w:r w:rsidRPr="006E3D39">
        <w:rPr>
          <w:rFonts w:ascii="Verdana" w:hAnsi="Verdana"/>
          <w:sz w:val="22"/>
          <w:szCs w:val="22"/>
        </w:rPr>
        <w:t xml:space="preserve">, nyitott szívvel járva könnyen felismerhetjük, kinek van szüksége együttérzésre, vigaszra, </w:t>
      </w:r>
      <w:r>
        <w:rPr>
          <w:rFonts w:ascii="Verdana" w:hAnsi="Verdana"/>
          <w:sz w:val="22"/>
          <w:szCs w:val="22"/>
        </w:rPr>
        <w:t xml:space="preserve">egy mosolyra, </w:t>
      </w:r>
      <w:r w:rsidRPr="006E3D39">
        <w:rPr>
          <w:rFonts w:ascii="Verdana" w:hAnsi="Verdana"/>
          <w:sz w:val="22"/>
          <w:szCs w:val="22"/>
        </w:rPr>
        <w:t>jó szóra vagy éppen személyes csendre.</w:t>
      </w:r>
      <w:r w:rsidR="00B441A6">
        <w:rPr>
          <w:rFonts w:ascii="Verdana" w:hAnsi="Verdana"/>
          <w:sz w:val="22"/>
          <w:szCs w:val="22"/>
        </w:rPr>
        <w:t xml:space="preserve"> </w:t>
      </w:r>
      <w:r w:rsidRPr="006E3D39">
        <w:rPr>
          <w:rFonts w:ascii="Verdana" w:hAnsi="Verdana"/>
          <w:sz w:val="22"/>
          <w:szCs w:val="22"/>
        </w:rPr>
        <w:t>Gyengeségeink, korlátaink ismeretében megpróbálhatunk</w:t>
      </w:r>
      <w:r w:rsidR="00B441A6">
        <w:rPr>
          <w:rFonts w:ascii="Verdana" w:hAnsi="Verdana"/>
          <w:sz w:val="22"/>
          <w:szCs w:val="22"/>
        </w:rPr>
        <w:t xml:space="preserve"> </w:t>
      </w:r>
      <w:r w:rsidRPr="006E3D39">
        <w:rPr>
          <w:rFonts w:ascii="Verdana" w:hAnsi="Verdana"/>
          <w:sz w:val="22"/>
          <w:szCs w:val="22"/>
        </w:rPr>
        <w:t>mértékletesen</w:t>
      </w:r>
      <w:r w:rsidR="0069761E">
        <w:rPr>
          <w:rFonts w:ascii="Verdana" w:hAnsi="Verdana"/>
          <w:sz w:val="22"/>
          <w:szCs w:val="22"/>
        </w:rPr>
        <w:t xml:space="preserve">, pozitív </w:t>
      </w:r>
      <w:r w:rsidRPr="006E3D39">
        <w:rPr>
          <w:rFonts w:ascii="Verdana" w:hAnsi="Verdana"/>
          <w:sz w:val="22"/>
          <w:szCs w:val="22"/>
        </w:rPr>
        <w:t>szemlélettel</w:t>
      </w:r>
      <w:r w:rsidR="00B441A6">
        <w:rPr>
          <w:rFonts w:ascii="Verdana" w:hAnsi="Verdana"/>
          <w:sz w:val="22"/>
          <w:szCs w:val="22"/>
        </w:rPr>
        <w:t xml:space="preserve"> </w:t>
      </w:r>
      <w:r w:rsidRPr="006E3D39">
        <w:rPr>
          <w:rFonts w:ascii="Verdana" w:hAnsi="Verdana"/>
          <w:sz w:val="22"/>
          <w:szCs w:val="22"/>
        </w:rPr>
        <w:t xml:space="preserve">élni, </w:t>
      </w:r>
      <w:r>
        <w:rPr>
          <w:rFonts w:ascii="Verdana" w:hAnsi="Verdana"/>
          <w:sz w:val="22"/>
          <w:szCs w:val="22"/>
        </w:rPr>
        <w:t>amitől</w:t>
      </w:r>
      <w:r w:rsidRPr="006E3D39">
        <w:rPr>
          <w:rFonts w:ascii="Verdana" w:hAnsi="Verdana"/>
          <w:sz w:val="22"/>
          <w:szCs w:val="22"/>
        </w:rPr>
        <w:t xml:space="preserve"> megújulhat a világ- és életszemléletünk, növekedhet bennünk a hála</w:t>
      </w:r>
      <w:r>
        <w:rPr>
          <w:rFonts w:ascii="Verdana" w:hAnsi="Verdana"/>
          <w:sz w:val="22"/>
          <w:szCs w:val="22"/>
        </w:rPr>
        <w:t>, ez</w:t>
      </w:r>
      <w:r w:rsidRPr="006E3D39">
        <w:rPr>
          <w:rFonts w:ascii="Verdana" w:hAnsi="Verdana"/>
          <w:sz w:val="22"/>
          <w:szCs w:val="22"/>
        </w:rPr>
        <w:t xml:space="preserve">által közelebb kerülünk Istenhez. </w:t>
      </w:r>
    </w:p>
    <w:p w:rsidR="00634FD2" w:rsidRDefault="00634FD2" w:rsidP="006E3D39">
      <w:pPr>
        <w:jc w:val="both"/>
        <w:rPr>
          <w:rFonts w:ascii="Verdana" w:hAnsi="Verdana"/>
          <w:sz w:val="22"/>
          <w:szCs w:val="22"/>
        </w:rPr>
      </w:pPr>
    </w:p>
    <w:p w:rsidR="00634FD2" w:rsidRPr="00634FD2" w:rsidRDefault="00634FD2" w:rsidP="006E3D39">
      <w:pPr>
        <w:jc w:val="both"/>
        <w:rPr>
          <w:rFonts w:ascii="Verdana" w:hAnsi="Verdana"/>
          <w:sz w:val="22"/>
          <w:szCs w:val="22"/>
        </w:rPr>
      </w:pPr>
      <w:r>
        <w:rPr>
          <w:rFonts w:ascii="Verdana" w:hAnsi="Verdana"/>
          <w:sz w:val="22"/>
          <w:szCs w:val="22"/>
        </w:rPr>
        <w:t xml:space="preserve">                                                                                                                     </w:t>
      </w:r>
      <w:r w:rsidRPr="00634FD2">
        <w:rPr>
          <w:rFonts w:ascii="Verdana" w:hAnsi="Verdana"/>
          <w:sz w:val="22"/>
          <w:szCs w:val="22"/>
        </w:rPr>
        <w:t>Szerkesztők</w:t>
      </w:r>
    </w:p>
    <w:p w:rsidR="006E3D39" w:rsidRDefault="006E3D39" w:rsidP="006E3D39">
      <w:pPr>
        <w:jc w:val="both"/>
        <w:rPr>
          <w:rFonts w:ascii="Verdana" w:hAnsi="Verdana"/>
          <w:sz w:val="22"/>
          <w:szCs w:val="22"/>
        </w:rPr>
      </w:pPr>
    </w:p>
    <w:p w:rsidR="00CE3201" w:rsidRDefault="00CE3201" w:rsidP="00CE3201">
      <w:pPr>
        <w:jc w:val="center"/>
        <w:rPr>
          <w:rFonts w:ascii="Verdana" w:hAnsi="Verdana"/>
          <w:sz w:val="22"/>
          <w:szCs w:val="22"/>
        </w:rPr>
      </w:pPr>
      <w:r>
        <w:rPr>
          <w:rFonts w:ascii="Verdana" w:hAnsi="Verdana"/>
          <w:sz w:val="22"/>
          <w:szCs w:val="22"/>
        </w:rPr>
        <w:t>***</w:t>
      </w:r>
    </w:p>
    <w:p w:rsidR="00CE3201" w:rsidRPr="004258F9" w:rsidRDefault="00634FD2" w:rsidP="00CE3201">
      <w:pPr>
        <w:jc w:val="center"/>
        <w:rPr>
          <w:rFonts w:ascii="Verdana" w:hAnsi="Verdana"/>
          <w:b/>
          <w:sz w:val="22"/>
          <w:szCs w:val="22"/>
        </w:rPr>
      </w:pPr>
      <w:r w:rsidRPr="004258F9">
        <w:rPr>
          <w:rFonts w:ascii="Verdana" w:hAnsi="Verdana"/>
          <w:b/>
          <w:sz w:val="22"/>
          <w:szCs w:val="22"/>
        </w:rPr>
        <w:t>Karitász hírek</w:t>
      </w:r>
    </w:p>
    <w:p w:rsidR="00634FD2" w:rsidRPr="006E3D39" w:rsidRDefault="00634FD2" w:rsidP="00CE3201">
      <w:pPr>
        <w:jc w:val="center"/>
        <w:rPr>
          <w:rFonts w:ascii="Verdana" w:hAnsi="Verdana"/>
          <w:sz w:val="22"/>
          <w:szCs w:val="22"/>
        </w:rPr>
      </w:pPr>
    </w:p>
    <w:p w:rsidR="006E3D39" w:rsidRPr="00CE3201" w:rsidRDefault="006E3D39" w:rsidP="006E3D39">
      <w:pPr>
        <w:jc w:val="both"/>
        <w:rPr>
          <w:rFonts w:ascii="Verdana" w:hAnsi="Verdana" w:cstheme="minorHAnsi"/>
          <w:sz w:val="22"/>
          <w:szCs w:val="22"/>
        </w:rPr>
      </w:pPr>
      <w:r w:rsidRPr="00CE3201">
        <w:rPr>
          <w:rFonts w:ascii="Verdana" w:hAnsi="Verdana" w:cstheme="minorHAnsi"/>
          <w:sz w:val="22"/>
          <w:szCs w:val="22"/>
        </w:rPr>
        <w:t>Egyházközségünk Karitászcsoportja az országos hálózat törekvésein belül nemcsak azt tartja fontosnak, hogy a gondoskodáson keresztül a személyes szeretet eljusson a támogatottakhoz, hanem azt is, hogy a közösségben gyakorolt szeretetszolgálat által a plébániánkhoz tartozó hívek testvéri</w:t>
      </w:r>
      <w:r w:rsidR="00B441A6">
        <w:rPr>
          <w:rFonts w:ascii="Verdana" w:hAnsi="Verdana" w:cstheme="minorHAnsi"/>
          <w:sz w:val="22"/>
          <w:szCs w:val="22"/>
        </w:rPr>
        <w:t xml:space="preserve"> </w:t>
      </w:r>
      <w:r w:rsidRPr="00CE3201">
        <w:rPr>
          <w:rFonts w:ascii="Verdana" w:hAnsi="Verdana" w:cstheme="minorHAnsi"/>
          <w:sz w:val="22"/>
          <w:szCs w:val="22"/>
        </w:rPr>
        <w:t>közösséggé kovácsolódjanak, és igazán otthonuknak érezzék az Egyházat.</w:t>
      </w:r>
    </w:p>
    <w:p w:rsidR="006E3D39" w:rsidRPr="00CE3201" w:rsidRDefault="006E3D39" w:rsidP="006E3D39">
      <w:pPr>
        <w:jc w:val="both"/>
        <w:rPr>
          <w:rFonts w:ascii="Verdana" w:hAnsi="Verdana" w:cstheme="minorHAnsi"/>
          <w:sz w:val="22"/>
          <w:szCs w:val="22"/>
        </w:rPr>
      </w:pPr>
      <w:r w:rsidRPr="00CE3201">
        <w:rPr>
          <w:rFonts w:ascii="Verdana" w:hAnsi="Verdana" w:cstheme="minorHAnsi"/>
          <w:sz w:val="22"/>
          <w:szCs w:val="22"/>
        </w:rPr>
        <w:t>Februárban két rendezvényt szerveztünk ezzel a céllal. 9-én a 10 órás szentmisében a betegek szentségének kiszolgáltatása után agapéra vártuk a szentséget felvevőket és hozzátartozóikat.</w:t>
      </w:r>
    </w:p>
    <w:p w:rsidR="006E3D39" w:rsidRPr="00CE3201" w:rsidRDefault="00BE30A3" w:rsidP="006E3D39">
      <w:pPr>
        <w:jc w:val="both"/>
        <w:rPr>
          <w:rFonts w:ascii="Verdana" w:hAnsi="Verdana" w:cstheme="minorHAnsi"/>
          <w:sz w:val="22"/>
          <w:szCs w:val="22"/>
        </w:rPr>
      </w:pPr>
      <w:r w:rsidRPr="00713EF4">
        <w:rPr>
          <w:rFonts w:ascii="Verdana" w:hAnsi="Verdana" w:cstheme="minorHAnsi"/>
          <w:noProof/>
          <w:sz w:val="22"/>
          <w:szCs w:val="22"/>
        </w:rPr>
        <w:drawing>
          <wp:anchor distT="0" distB="0" distL="114300" distR="114300" simplePos="0" relativeHeight="251634176" behindDoc="0" locked="0" layoutInCell="1" allowOverlap="1">
            <wp:simplePos x="0" y="0"/>
            <wp:positionH relativeFrom="margin">
              <wp:posOffset>20320</wp:posOffset>
            </wp:positionH>
            <wp:positionV relativeFrom="margin">
              <wp:posOffset>7427595</wp:posOffset>
            </wp:positionV>
            <wp:extent cx="3083560" cy="1644650"/>
            <wp:effectExtent l="0" t="0" r="0" b="0"/>
            <wp:wrapSquare wrapText="bothSides"/>
            <wp:docPr id="2" name="Kép 2" descr="D:\20200222_194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200222_19440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3560" cy="1644650"/>
                    </a:xfrm>
                    <a:prstGeom prst="rect">
                      <a:avLst/>
                    </a:prstGeom>
                    <a:noFill/>
                    <a:ln>
                      <a:noFill/>
                    </a:ln>
                  </pic:spPr>
                </pic:pic>
              </a:graphicData>
            </a:graphic>
          </wp:anchor>
        </w:drawing>
      </w:r>
      <w:r w:rsidR="006E3D39" w:rsidRPr="00CE3201">
        <w:rPr>
          <w:rFonts w:ascii="Verdana" w:hAnsi="Verdana" w:cstheme="minorHAnsi"/>
          <w:sz w:val="22"/>
          <w:szCs w:val="22"/>
        </w:rPr>
        <w:t xml:space="preserve">22-én, a farsangi idő utolsó szombatján pedig az esti szentmise után teadélutánra hívtunk minden korosztályba tartozó érdeklődőt a fiatalok által farsangi hangulatot teremtő hittanterembe. </w:t>
      </w:r>
    </w:p>
    <w:p w:rsidR="006E3D39" w:rsidRDefault="006E3D39" w:rsidP="006E3D39">
      <w:pPr>
        <w:jc w:val="both"/>
        <w:rPr>
          <w:rFonts w:ascii="Verdana" w:hAnsi="Verdana" w:cstheme="minorHAnsi"/>
          <w:sz w:val="22"/>
          <w:szCs w:val="22"/>
        </w:rPr>
      </w:pPr>
      <w:r w:rsidRPr="00CE3201">
        <w:rPr>
          <w:rFonts w:ascii="Verdana" w:hAnsi="Verdana" w:cstheme="minorHAnsi"/>
          <w:sz w:val="22"/>
          <w:szCs w:val="22"/>
        </w:rPr>
        <w:t>Nagy örömünkre szolgál, hogy különösen az utóbbi</w:t>
      </w:r>
      <w:r w:rsidR="00B441A6">
        <w:rPr>
          <w:rFonts w:ascii="Verdana" w:hAnsi="Verdana" w:cstheme="minorHAnsi"/>
          <w:sz w:val="22"/>
          <w:szCs w:val="22"/>
        </w:rPr>
        <w:t xml:space="preserve"> </w:t>
      </w:r>
      <w:r w:rsidRPr="00CE3201">
        <w:rPr>
          <w:rFonts w:ascii="Verdana" w:hAnsi="Verdana" w:cstheme="minorHAnsi"/>
          <w:sz w:val="22"/>
          <w:szCs w:val="22"/>
        </w:rPr>
        <w:t xml:space="preserve">alkalom sok embert megszólított. Egy hangulatos, vidám esten beszélgethettünk, ismerkedhettünk az összehordott finomságok fogyasztása közben, s a társasjáték, kártya mellett észrevétlenül közelebb kerülhettünk egymáshoz. A megjelenteknek és a legkisebb </w:t>
      </w:r>
      <w:r w:rsidRPr="00CE3201">
        <w:rPr>
          <w:rFonts w:ascii="Verdana" w:hAnsi="Verdana" w:cstheme="minorHAnsi"/>
          <w:sz w:val="22"/>
          <w:szCs w:val="22"/>
        </w:rPr>
        <w:lastRenderedPageBreak/>
        <w:t>szolgálatot vállalóknak köszönetet mondva mindez arra buzdít bennünket, hogy az év folyamán keressünk és találjunk olyan alkalmakat, melyek hasonló közösségi élményt nyújtanak a résztvevőknek.</w:t>
      </w:r>
    </w:p>
    <w:p w:rsidR="00713EF4" w:rsidRPr="00CE3201" w:rsidRDefault="00634FD2" w:rsidP="006E3D39">
      <w:pPr>
        <w:jc w:val="both"/>
        <w:rPr>
          <w:rFonts w:ascii="Verdana" w:hAnsi="Verdana" w:cstheme="minorHAnsi"/>
          <w:sz w:val="22"/>
          <w:szCs w:val="22"/>
        </w:rPr>
      </w:pPr>
      <w:r>
        <w:rPr>
          <w:rFonts w:ascii="Verdana" w:hAnsi="Verdana" w:cstheme="minorHAnsi"/>
          <w:noProof/>
          <w:sz w:val="22"/>
          <w:szCs w:val="22"/>
        </w:rPr>
        <w:drawing>
          <wp:anchor distT="0" distB="0" distL="114300" distR="114300" simplePos="0" relativeHeight="251653632" behindDoc="0" locked="0" layoutInCell="1" allowOverlap="1">
            <wp:simplePos x="0" y="0"/>
            <wp:positionH relativeFrom="margin">
              <wp:posOffset>1898650</wp:posOffset>
            </wp:positionH>
            <wp:positionV relativeFrom="margin">
              <wp:posOffset>1079500</wp:posOffset>
            </wp:positionV>
            <wp:extent cx="2727960" cy="1664970"/>
            <wp:effectExtent l="19050" t="0" r="0" b="0"/>
            <wp:wrapSquare wrapText="bothSides"/>
            <wp:docPr id="3" name="Kép 3" descr="D:\20200222_194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200222_19445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7960" cy="1664970"/>
                    </a:xfrm>
                    <a:prstGeom prst="rect">
                      <a:avLst/>
                    </a:prstGeom>
                    <a:noFill/>
                    <a:ln>
                      <a:noFill/>
                    </a:ln>
                  </pic:spPr>
                </pic:pic>
              </a:graphicData>
            </a:graphic>
          </wp:anchor>
        </w:drawing>
      </w:r>
      <w:r>
        <w:rPr>
          <w:rFonts w:ascii="Verdana" w:hAnsi="Verdana" w:cstheme="minorHAnsi"/>
          <w:noProof/>
          <w:sz w:val="22"/>
          <w:szCs w:val="22"/>
        </w:rPr>
        <w:drawing>
          <wp:anchor distT="0" distB="0" distL="114300" distR="114300" simplePos="0" relativeHeight="251700736" behindDoc="0" locked="0" layoutInCell="1" allowOverlap="1">
            <wp:simplePos x="0" y="0"/>
            <wp:positionH relativeFrom="margin">
              <wp:posOffset>-232410</wp:posOffset>
            </wp:positionH>
            <wp:positionV relativeFrom="margin">
              <wp:posOffset>946150</wp:posOffset>
            </wp:positionV>
            <wp:extent cx="2336800" cy="1753870"/>
            <wp:effectExtent l="0" t="285750" r="0" b="265430"/>
            <wp:wrapSquare wrapText="bothSides"/>
            <wp:docPr id="4" name="Kép 4" descr="D:\20200222_194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200222_19452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2336800" cy="1753870"/>
                    </a:xfrm>
                    <a:prstGeom prst="rect">
                      <a:avLst/>
                    </a:prstGeom>
                    <a:noFill/>
                    <a:ln>
                      <a:noFill/>
                    </a:ln>
                  </pic:spPr>
                </pic:pic>
              </a:graphicData>
            </a:graphic>
          </wp:anchor>
        </w:drawing>
      </w:r>
    </w:p>
    <w:p w:rsidR="006E3D39" w:rsidRPr="00CE3201" w:rsidRDefault="006E3D39" w:rsidP="006E3D39">
      <w:pPr>
        <w:jc w:val="both"/>
        <w:rPr>
          <w:rFonts w:ascii="Verdana" w:hAnsi="Verdana" w:cstheme="minorHAnsi"/>
          <w:sz w:val="22"/>
          <w:szCs w:val="22"/>
        </w:rPr>
      </w:pPr>
    </w:p>
    <w:p w:rsidR="0076461E" w:rsidRDefault="00634FD2" w:rsidP="006E3D39">
      <w:pPr>
        <w:jc w:val="both"/>
        <w:rPr>
          <w:rFonts w:ascii="Verdana" w:hAnsi="Verdana" w:cstheme="minorHAnsi"/>
          <w:color w:val="000000"/>
          <w:sz w:val="22"/>
          <w:szCs w:val="22"/>
        </w:rPr>
      </w:pPr>
      <w:r>
        <w:rPr>
          <w:rFonts w:ascii="Verdana" w:hAnsi="Verdana" w:cstheme="minorHAnsi"/>
          <w:noProof/>
          <w:color w:val="000000"/>
          <w:sz w:val="22"/>
          <w:szCs w:val="22"/>
        </w:rPr>
        <w:drawing>
          <wp:anchor distT="0" distB="0" distL="114300" distR="114300" simplePos="0" relativeHeight="251661824" behindDoc="0" locked="0" layoutInCell="1" allowOverlap="1">
            <wp:simplePos x="0" y="0"/>
            <wp:positionH relativeFrom="margin">
              <wp:posOffset>4782820</wp:posOffset>
            </wp:positionH>
            <wp:positionV relativeFrom="margin">
              <wp:posOffset>1009015</wp:posOffset>
            </wp:positionV>
            <wp:extent cx="1778635" cy="1837055"/>
            <wp:effectExtent l="19050" t="0" r="0" b="0"/>
            <wp:wrapSquare wrapText="bothSides"/>
            <wp:docPr id="1" name="Kép 1" descr="D:\20200222_194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00222_19414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635" cy="1837055"/>
                    </a:xfrm>
                    <a:prstGeom prst="rect">
                      <a:avLst/>
                    </a:prstGeom>
                    <a:noFill/>
                    <a:ln>
                      <a:noFill/>
                    </a:ln>
                  </pic:spPr>
                </pic:pic>
              </a:graphicData>
            </a:graphic>
          </wp:anchor>
        </w:drawing>
      </w:r>
    </w:p>
    <w:p w:rsidR="00CC18C8" w:rsidRDefault="00CC18C8" w:rsidP="006E3D39">
      <w:pPr>
        <w:jc w:val="both"/>
        <w:rPr>
          <w:rFonts w:ascii="Verdana" w:hAnsi="Verdana" w:cstheme="minorHAnsi"/>
          <w:color w:val="000000"/>
          <w:sz w:val="22"/>
          <w:szCs w:val="22"/>
        </w:rPr>
      </w:pPr>
    </w:p>
    <w:p w:rsidR="00CC18C8" w:rsidRDefault="00CC18C8" w:rsidP="006E3D39">
      <w:pPr>
        <w:jc w:val="both"/>
        <w:rPr>
          <w:rFonts w:ascii="Verdana" w:hAnsi="Verdana" w:cstheme="minorHAnsi"/>
          <w:color w:val="000000"/>
          <w:sz w:val="22"/>
          <w:szCs w:val="22"/>
        </w:rPr>
      </w:pPr>
    </w:p>
    <w:p w:rsidR="003643AC" w:rsidRDefault="003643AC" w:rsidP="006E3D39">
      <w:pPr>
        <w:jc w:val="both"/>
        <w:rPr>
          <w:rFonts w:ascii="Verdana" w:hAnsi="Verdana" w:cstheme="minorHAnsi"/>
          <w:color w:val="000000"/>
          <w:sz w:val="22"/>
          <w:szCs w:val="22"/>
        </w:rPr>
      </w:pPr>
    </w:p>
    <w:p w:rsidR="003643AC" w:rsidRDefault="003643AC" w:rsidP="003643AC">
      <w:pPr>
        <w:jc w:val="center"/>
        <w:rPr>
          <w:rFonts w:ascii="Verdana" w:hAnsi="Verdana" w:cstheme="minorHAnsi"/>
          <w:color w:val="000000"/>
          <w:sz w:val="22"/>
          <w:szCs w:val="22"/>
        </w:rPr>
      </w:pPr>
      <w:r>
        <w:rPr>
          <w:rFonts w:ascii="Verdana" w:hAnsi="Verdana" w:cstheme="minorHAnsi"/>
          <w:color w:val="000000"/>
          <w:sz w:val="22"/>
          <w:szCs w:val="22"/>
        </w:rPr>
        <w:t>***</w:t>
      </w:r>
    </w:p>
    <w:p w:rsidR="003643AC" w:rsidRDefault="003643AC" w:rsidP="003643AC">
      <w:pPr>
        <w:jc w:val="center"/>
        <w:rPr>
          <w:rFonts w:ascii="Verdana" w:hAnsi="Verdana" w:cstheme="minorHAnsi"/>
          <w:color w:val="000000"/>
          <w:sz w:val="22"/>
          <w:szCs w:val="22"/>
        </w:rPr>
      </w:pPr>
    </w:p>
    <w:p w:rsidR="006E3D39" w:rsidRPr="00CE3201" w:rsidRDefault="003643AC" w:rsidP="006E3D39">
      <w:pPr>
        <w:jc w:val="both"/>
        <w:rPr>
          <w:rFonts w:ascii="Verdana" w:hAnsi="Verdana" w:cstheme="minorHAnsi"/>
          <w:color w:val="000000"/>
          <w:sz w:val="22"/>
          <w:szCs w:val="22"/>
        </w:rPr>
      </w:pPr>
      <w:r>
        <w:rPr>
          <w:rFonts w:ascii="Verdana" w:hAnsi="Verdana" w:cstheme="minorHAnsi"/>
          <w:noProof/>
          <w:color w:val="000000"/>
          <w:sz w:val="22"/>
          <w:szCs w:val="22"/>
        </w:rPr>
        <w:drawing>
          <wp:anchor distT="0" distB="0" distL="114300" distR="114300" simplePos="0" relativeHeight="251717120" behindDoc="0" locked="0" layoutInCell="1" allowOverlap="1">
            <wp:simplePos x="0" y="0"/>
            <wp:positionH relativeFrom="margin">
              <wp:posOffset>4097020</wp:posOffset>
            </wp:positionH>
            <wp:positionV relativeFrom="margin">
              <wp:posOffset>3593465</wp:posOffset>
            </wp:positionV>
            <wp:extent cx="2528570" cy="2482215"/>
            <wp:effectExtent l="19050" t="0" r="5080" b="0"/>
            <wp:wrapSquare wrapText="bothSides"/>
            <wp:docPr id="7" name="Kép 1" descr="C:\Users\User\Downloads\Ökológiai megtérés.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Ökológiai megtérés.docx.jpg"/>
                    <pic:cNvPicPr>
                      <a:picLocks noChangeAspect="1" noChangeArrowheads="1"/>
                    </pic:cNvPicPr>
                  </pic:nvPicPr>
                  <pic:blipFill>
                    <a:blip r:embed="rId11"/>
                    <a:srcRect/>
                    <a:stretch>
                      <a:fillRect/>
                    </a:stretch>
                  </pic:blipFill>
                  <pic:spPr bwMode="auto">
                    <a:xfrm>
                      <a:off x="0" y="0"/>
                      <a:ext cx="2528570" cy="2482215"/>
                    </a:xfrm>
                    <a:prstGeom prst="rect">
                      <a:avLst/>
                    </a:prstGeom>
                    <a:noFill/>
                    <a:ln w="9525">
                      <a:noFill/>
                      <a:miter lim="800000"/>
                      <a:headEnd/>
                      <a:tailEnd/>
                    </a:ln>
                  </pic:spPr>
                </pic:pic>
              </a:graphicData>
            </a:graphic>
          </wp:anchor>
        </w:drawing>
      </w:r>
      <w:r w:rsidR="006E3D39" w:rsidRPr="00CE3201">
        <w:rPr>
          <w:rFonts w:ascii="Verdana" w:hAnsi="Verdana" w:cstheme="minorHAnsi"/>
          <w:color w:val="000000"/>
          <w:sz w:val="22"/>
          <w:szCs w:val="22"/>
        </w:rPr>
        <w:t>A nagyböjti idő kezdetével a testvérek figyelmébe ajánljuk Ferenc pápa gondolatait, mi szerint a Föld a szegények szegényeinek legszegényebbike, és ökológiai megtérésre, a jövő generáció iránti felelősséggel élt életre hív meg, sőt szólít fel</w:t>
      </w:r>
      <w:r w:rsidR="00AE3B8E">
        <w:rPr>
          <w:rFonts w:ascii="Verdana" w:hAnsi="Verdana" w:cstheme="minorHAnsi"/>
          <w:color w:val="000000"/>
          <w:sz w:val="22"/>
          <w:szCs w:val="22"/>
        </w:rPr>
        <w:t xml:space="preserve"> </w:t>
      </w:r>
      <w:r w:rsidR="006E3D39" w:rsidRPr="00CE3201">
        <w:rPr>
          <w:rFonts w:ascii="Verdana" w:hAnsi="Verdana" w:cstheme="minorHAnsi"/>
          <w:color w:val="000000"/>
          <w:sz w:val="22"/>
          <w:szCs w:val="22"/>
        </w:rPr>
        <w:t>bennünket.</w:t>
      </w:r>
    </w:p>
    <w:p w:rsidR="006E3D39" w:rsidRPr="00CE3201" w:rsidRDefault="006E3D39" w:rsidP="006E3D39">
      <w:pPr>
        <w:jc w:val="both"/>
        <w:rPr>
          <w:rFonts w:ascii="Verdana" w:hAnsi="Verdana" w:cstheme="minorHAnsi"/>
          <w:color w:val="000000"/>
          <w:sz w:val="22"/>
          <w:szCs w:val="22"/>
        </w:rPr>
      </w:pPr>
      <w:r w:rsidRPr="00CE3201">
        <w:rPr>
          <w:rFonts w:ascii="Verdana" w:hAnsi="Verdana" w:cstheme="minorHAnsi"/>
          <w:color w:val="000000"/>
          <w:sz w:val="22"/>
          <w:szCs w:val="22"/>
        </w:rPr>
        <w:t xml:space="preserve">Ezzel azonosulva </w:t>
      </w:r>
      <w:r w:rsidRPr="00B441A6">
        <w:rPr>
          <w:rFonts w:ascii="Verdana" w:hAnsi="Verdana" w:cstheme="minorHAnsi"/>
          <w:b/>
          <w:color w:val="000000"/>
          <w:sz w:val="22"/>
          <w:szCs w:val="22"/>
        </w:rPr>
        <w:t>március 14-én 16 órától</w:t>
      </w:r>
      <w:r w:rsidRPr="00CE3201">
        <w:rPr>
          <w:rFonts w:ascii="Verdana" w:hAnsi="Verdana" w:cstheme="minorHAnsi"/>
          <w:color w:val="000000"/>
          <w:sz w:val="22"/>
          <w:szCs w:val="22"/>
        </w:rPr>
        <w:t xml:space="preserve"> teremtésvédelemmel kapcsolatos lelki programra invitálunk mindenkit a templomba.</w:t>
      </w:r>
    </w:p>
    <w:p w:rsidR="006E3D39" w:rsidRDefault="006E3D39" w:rsidP="006E3D39">
      <w:pPr>
        <w:jc w:val="both"/>
        <w:rPr>
          <w:rFonts w:ascii="Verdana" w:hAnsi="Verdana" w:cstheme="minorHAnsi"/>
          <w:color w:val="000000"/>
          <w:sz w:val="22"/>
          <w:szCs w:val="22"/>
          <w:shd w:val="clear" w:color="auto" w:fill="FFFFFF"/>
        </w:rPr>
      </w:pPr>
      <w:r w:rsidRPr="00CE3201">
        <w:rPr>
          <w:rFonts w:ascii="Verdana" w:hAnsi="Verdana" w:cstheme="minorHAnsi"/>
          <w:color w:val="000000"/>
          <w:sz w:val="22"/>
          <w:szCs w:val="22"/>
        </w:rPr>
        <w:t>Dr. Laczkó Zsuzsanna SJC</w:t>
      </w:r>
      <w:r w:rsidR="003643AC">
        <w:rPr>
          <w:rFonts w:ascii="Verdana" w:hAnsi="Verdana" w:cstheme="minorHAnsi"/>
          <w:color w:val="000000"/>
          <w:sz w:val="22"/>
          <w:szCs w:val="22"/>
        </w:rPr>
        <w:t xml:space="preserve"> </w:t>
      </w:r>
      <w:r w:rsidRPr="00CE3201">
        <w:rPr>
          <w:rFonts w:ascii="Verdana" w:hAnsi="Verdana" w:cstheme="minorHAnsi"/>
          <w:color w:val="000000"/>
          <w:sz w:val="22"/>
          <w:szCs w:val="22"/>
        </w:rPr>
        <w:t>előadása kapcsán</w:t>
      </w:r>
      <w:r w:rsidR="003643AC">
        <w:rPr>
          <w:rFonts w:ascii="Verdana" w:hAnsi="Verdana" w:cstheme="minorHAnsi"/>
          <w:color w:val="000000"/>
          <w:sz w:val="22"/>
          <w:szCs w:val="22"/>
        </w:rPr>
        <w:t xml:space="preserve"> </w:t>
      </w:r>
      <w:r w:rsidRPr="00CE3201">
        <w:rPr>
          <w:rFonts w:ascii="Verdana" w:hAnsi="Verdana" w:cstheme="minorHAnsi"/>
          <w:color w:val="000000"/>
          <w:sz w:val="22"/>
          <w:szCs w:val="22"/>
        </w:rPr>
        <w:t xml:space="preserve">elmélyedhetünk az Univerzum kialakulásában, rácsodálkozhatunk a teremtett világ szépségeire, és elgondolkodhatunk azon, Isten mire hív </w:t>
      </w:r>
      <w:r w:rsidRPr="00CE3201">
        <w:rPr>
          <w:rFonts w:ascii="Verdana" w:hAnsi="Verdana" w:cstheme="minorHAnsi"/>
          <w:color w:val="000000"/>
          <w:sz w:val="22"/>
          <w:szCs w:val="22"/>
          <w:shd w:val="clear" w:color="auto" w:fill="FFFFFF"/>
        </w:rPr>
        <w:t>minket a jelen helyzetben.</w:t>
      </w:r>
    </w:p>
    <w:p w:rsidR="003643AC" w:rsidRDefault="003643AC" w:rsidP="006E3D39">
      <w:pPr>
        <w:jc w:val="both"/>
        <w:rPr>
          <w:rFonts w:ascii="Verdana" w:hAnsi="Verdana" w:cstheme="minorHAnsi"/>
          <w:color w:val="000000"/>
          <w:sz w:val="22"/>
          <w:szCs w:val="22"/>
          <w:shd w:val="clear" w:color="auto" w:fill="FFFFFF"/>
        </w:rPr>
      </w:pPr>
      <w:r>
        <w:rPr>
          <w:rFonts w:ascii="Verdana" w:hAnsi="Verdana" w:cstheme="minorHAnsi"/>
          <w:color w:val="000000"/>
          <w:sz w:val="22"/>
          <w:szCs w:val="22"/>
          <w:shd w:val="clear" w:color="auto" w:fill="FFFFFF"/>
        </w:rPr>
        <w:t>A szentmise után az előadóval agapé melletti kötetlen beszélgetésre hívunk mindenkit a hittanterembe.</w:t>
      </w:r>
    </w:p>
    <w:p w:rsidR="003643AC" w:rsidRDefault="003643AC" w:rsidP="006E3D39">
      <w:pPr>
        <w:jc w:val="both"/>
        <w:rPr>
          <w:rFonts w:ascii="Verdana" w:hAnsi="Verdana" w:cstheme="minorHAnsi"/>
          <w:color w:val="000000"/>
          <w:sz w:val="22"/>
          <w:szCs w:val="22"/>
          <w:shd w:val="clear" w:color="auto" w:fill="FFFFFF"/>
        </w:rPr>
      </w:pPr>
    </w:p>
    <w:p w:rsidR="003643AC" w:rsidRDefault="003643AC" w:rsidP="006E3D39">
      <w:pPr>
        <w:jc w:val="both"/>
        <w:rPr>
          <w:rFonts w:ascii="Verdana" w:hAnsi="Verdana" w:cstheme="minorHAnsi"/>
          <w:color w:val="000000"/>
          <w:sz w:val="22"/>
          <w:szCs w:val="22"/>
          <w:shd w:val="clear" w:color="auto" w:fill="FFFFFF"/>
        </w:rPr>
      </w:pPr>
      <w:r>
        <w:rPr>
          <w:rFonts w:ascii="Verdana" w:hAnsi="Verdana" w:cstheme="minorHAnsi"/>
          <w:color w:val="000000"/>
          <w:sz w:val="22"/>
          <w:szCs w:val="22"/>
          <w:shd w:val="clear" w:color="auto" w:fill="FFFFFF"/>
        </w:rPr>
        <w:t xml:space="preserve">                                                                          Karitász csoport</w:t>
      </w:r>
    </w:p>
    <w:p w:rsidR="00F23C7B" w:rsidRDefault="00F23C7B" w:rsidP="006E3D39">
      <w:pPr>
        <w:jc w:val="both"/>
        <w:rPr>
          <w:rFonts w:ascii="Verdana" w:hAnsi="Verdana" w:cstheme="minorHAnsi"/>
          <w:color w:val="000000"/>
          <w:sz w:val="22"/>
          <w:szCs w:val="22"/>
          <w:shd w:val="clear" w:color="auto" w:fill="FFFFFF"/>
        </w:rPr>
      </w:pPr>
    </w:p>
    <w:p w:rsidR="003D7C57" w:rsidRDefault="003D7C57" w:rsidP="00F23C7B">
      <w:pPr>
        <w:jc w:val="center"/>
        <w:rPr>
          <w:rFonts w:ascii="Verdana" w:hAnsi="Verdana" w:cstheme="minorHAnsi"/>
          <w:color w:val="000000"/>
          <w:sz w:val="22"/>
          <w:szCs w:val="22"/>
          <w:shd w:val="clear" w:color="auto" w:fill="FFFFFF"/>
        </w:rPr>
      </w:pPr>
    </w:p>
    <w:p w:rsidR="00F23C7B" w:rsidRDefault="00F23C7B" w:rsidP="00F23C7B">
      <w:pPr>
        <w:jc w:val="center"/>
        <w:rPr>
          <w:rFonts w:ascii="Verdana" w:hAnsi="Verdana" w:cstheme="minorHAnsi"/>
          <w:color w:val="000000"/>
          <w:sz w:val="22"/>
          <w:szCs w:val="22"/>
          <w:shd w:val="clear" w:color="auto" w:fill="FFFFFF"/>
        </w:rPr>
      </w:pPr>
      <w:r>
        <w:rPr>
          <w:rFonts w:ascii="Verdana" w:hAnsi="Verdana" w:cstheme="minorHAnsi"/>
          <w:color w:val="000000"/>
          <w:sz w:val="22"/>
          <w:szCs w:val="22"/>
          <w:shd w:val="clear" w:color="auto" w:fill="FFFFFF"/>
        </w:rPr>
        <w:t>***</w:t>
      </w:r>
    </w:p>
    <w:p w:rsidR="00F23C7B" w:rsidRDefault="00F23C7B" w:rsidP="00F23C7B">
      <w:pPr>
        <w:jc w:val="center"/>
        <w:rPr>
          <w:rFonts w:ascii="Verdana" w:hAnsi="Verdana" w:cstheme="minorHAnsi"/>
          <w:color w:val="000000"/>
          <w:sz w:val="22"/>
          <w:szCs w:val="22"/>
          <w:shd w:val="clear" w:color="auto" w:fill="FFFFFF"/>
        </w:rPr>
      </w:pPr>
    </w:p>
    <w:p w:rsidR="00F23C7B" w:rsidRDefault="00F23C7B" w:rsidP="00F23C7B">
      <w:pPr>
        <w:jc w:val="both"/>
        <w:rPr>
          <w:rFonts w:ascii="Verdana" w:hAnsi="Verdana"/>
          <w:color w:val="000000"/>
          <w:sz w:val="22"/>
          <w:szCs w:val="22"/>
          <w:shd w:val="clear" w:color="auto" w:fill="FFFFFF"/>
        </w:rPr>
      </w:pPr>
      <w:r>
        <w:rPr>
          <w:rFonts w:ascii="Verdana" w:hAnsi="Verdana"/>
          <w:color w:val="000000"/>
          <w:sz w:val="22"/>
          <w:szCs w:val="22"/>
          <w:shd w:val="clear" w:color="auto" w:fill="FFFFFF"/>
        </w:rPr>
        <w:t xml:space="preserve">Az elmúlt héten a </w:t>
      </w:r>
      <w:r w:rsidRPr="00221321">
        <w:rPr>
          <w:rFonts w:ascii="Verdana" w:hAnsi="Verdana"/>
          <w:b/>
          <w:color w:val="000000"/>
          <w:sz w:val="22"/>
          <w:szCs w:val="22"/>
          <w:shd w:val="clear" w:color="auto" w:fill="FFFFFF"/>
        </w:rPr>
        <w:t>Rózsafüzér Társulat</w:t>
      </w:r>
      <w:r>
        <w:rPr>
          <w:rFonts w:ascii="Verdana" w:hAnsi="Verdana"/>
          <w:color w:val="000000"/>
          <w:sz w:val="22"/>
          <w:szCs w:val="22"/>
          <w:shd w:val="clear" w:color="auto" w:fill="FFFFFF"/>
        </w:rPr>
        <w:t xml:space="preserve"> tagjai az eddigi sok jótéteménye folytatásaként a képeken látható szép miseruhákkal ajándékozták meg az Egyházközséget. Hálás köszönet érte!</w:t>
      </w:r>
    </w:p>
    <w:p w:rsidR="00F23C7B" w:rsidRDefault="003D7C57" w:rsidP="00F23C7B">
      <w:pPr>
        <w:jc w:val="both"/>
        <w:rPr>
          <w:rFonts w:ascii="Verdana" w:hAnsi="Verdana"/>
          <w:color w:val="000000"/>
          <w:sz w:val="22"/>
          <w:szCs w:val="22"/>
          <w:shd w:val="clear" w:color="auto" w:fill="FFFFFF"/>
        </w:rPr>
      </w:pPr>
      <w:r>
        <w:rPr>
          <w:rFonts w:ascii="Verdana" w:hAnsi="Verdana"/>
          <w:noProof/>
          <w:color w:val="000000"/>
          <w:sz w:val="22"/>
          <w:szCs w:val="22"/>
        </w:rPr>
        <w:drawing>
          <wp:anchor distT="0" distB="0" distL="114300" distR="114300" simplePos="0" relativeHeight="251715072" behindDoc="0" locked="0" layoutInCell="1" allowOverlap="1">
            <wp:simplePos x="0" y="0"/>
            <wp:positionH relativeFrom="margin">
              <wp:posOffset>3877310</wp:posOffset>
            </wp:positionH>
            <wp:positionV relativeFrom="margin">
              <wp:posOffset>7750175</wp:posOffset>
            </wp:positionV>
            <wp:extent cx="2847340" cy="1621155"/>
            <wp:effectExtent l="19050" t="0" r="0" b="0"/>
            <wp:wrapSquare wrapText="bothSides"/>
            <wp:docPr id="6" name="Kép 6" descr="D:\IMG_20200227_075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MG_20200227_075155.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783" r="2024" b="10133"/>
                    <a:stretch/>
                  </pic:blipFill>
                  <pic:spPr bwMode="auto">
                    <a:xfrm>
                      <a:off x="0" y="0"/>
                      <a:ext cx="2847340" cy="16211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Verdana" w:hAnsi="Verdana"/>
          <w:noProof/>
          <w:color w:val="000000"/>
          <w:sz w:val="22"/>
          <w:szCs w:val="22"/>
        </w:rPr>
        <w:drawing>
          <wp:anchor distT="0" distB="0" distL="114300" distR="114300" simplePos="0" relativeHeight="251718144" behindDoc="0" locked="0" layoutInCell="1" allowOverlap="1">
            <wp:simplePos x="0" y="0"/>
            <wp:positionH relativeFrom="margin">
              <wp:posOffset>-14605</wp:posOffset>
            </wp:positionH>
            <wp:positionV relativeFrom="margin">
              <wp:posOffset>7723505</wp:posOffset>
            </wp:positionV>
            <wp:extent cx="3068320" cy="1647190"/>
            <wp:effectExtent l="19050" t="0" r="0" b="0"/>
            <wp:wrapSquare wrapText="bothSides"/>
            <wp:docPr id="12" name="Kép 5" descr="D:\IMG_20200227_075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G_20200227_075123.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320" cy="1647190"/>
                    </a:xfrm>
                    <a:prstGeom prst="rect">
                      <a:avLst/>
                    </a:prstGeom>
                    <a:noFill/>
                    <a:ln>
                      <a:noFill/>
                    </a:ln>
                  </pic:spPr>
                </pic:pic>
              </a:graphicData>
            </a:graphic>
          </wp:anchor>
        </w:drawing>
      </w:r>
    </w:p>
    <w:p w:rsidR="00F23C7B" w:rsidRDefault="00F23C7B" w:rsidP="00F23C7B">
      <w:pPr>
        <w:jc w:val="both"/>
        <w:rPr>
          <w:rFonts w:ascii="Verdana" w:hAnsi="Verdana"/>
          <w:color w:val="000000"/>
          <w:sz w:val="22"/>
          <w:szCs w:val="22"/>
          <w:shd w:val="clear" w:color="auto" w:fill="FFFFFF"/>
        </w:rPr>
      </w:pPr>
    </w:p>
    <w:p w:rsidR="00F23C7B" w:rsidRDefault="00F23C7B" w:rsidP="00F23C7B">
      <w:pPr>
        <w:jc w:val="center"/>
        <w:rPr>
          <w:rFonts w:ascii="Verdana" w:hAnsi="Verdana" w:cstheme="minorHAnsi"/>
          <w:color w:val="000000"/>
          <w:sz w:val="22"/>
          <w:szCs w:val="22"/>
          <w:shd w:val="clear" w:color="auto" w:fill="FFFFFF"/>
        </w:rPr>
      </w:pPr>
    </w:p>
    <w:p w:rsidR="00F23C7B" w:rsidRDefault="00F23C7B" w:rsidP="00F23C7B">
      <w:pPr>
        <w:jc w:val="center"/>
        <w:rPr>
          <w:rFonts w:ascii="Verdana" w:hAnsi="Verdana" w:cstheme="minorHAnsi"/>
          <w:color w:val="000000"/>
          <w:sz w:val="22"/>
          <w:szCs w:val="22"/>
          <w:shd w:val="clear" w:color="auto" w:fill="FFFFFF"/>
        </w:rPr>
      </w:pPr>
    </w:p>
    <w:p w:rsidR="00F23C7B" w:rsidRDefault="00F23C7B" w:rsidP="00F23C7B">
      <w:pPr>
        <w:jc w:val="center"/>
        <w:rPr>
          <w:rFonts w:ascii="Verdana" w:hAnsi="Verdana" w:cstheme="minorHAnsi"/>
          <w:color w:val="000000"/>
          <w:sz w:val="22"/>
          <w:szCs w:val="22"/>
          <w:shd w:val="clear" w:color="auto" w:fill="FFFFFF"/>
        </w:rPr>
      </w:pPr>
    </w:p>
    <w:p w:rsidR="00634FD2" w:rsidRDefault="00634FD2" w:rsidP="006E3D39">
      <w:pPr>
        <w:jc w:val="both"/>
        <w:rPr>
          <w:rFonts w:ascii="Verdana" w:hAnsi="Verdana" w:cstheme="minorHAnsi"/>
          <w:color w:val="000000"/>
          <w:sz w:val="22"/>
          <w:szCs w:val="22"/>
          <w:shd w:val="clear" w:color="auto" w:fill="FFFFFF"/>
        </w:rPr>
      </w:pPr>
      <w:r>
        <w:rPr>
          <w:rFonts w:ascii="Verdana" w:hAnsi="Verdana" w:cstheme="minorHAnsi"/>
          <w:color w:val="000000"/>
          <w:sz w:val="22"/>
          <w:szCs w:val="22"/>
          <w:shd w:val="clear" w:color="auto" w:fill="FFFFFF"/>
        </w:rPr>
        <w:t xml:space="preserve">       </w:t>
      </w: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6833F9" w:rsidP="00140BBF">
      <w:pPr>
        <w:jc w:val="center"/>
        <w:rPr>
          <w:rFonts w:ascii="Verdana" w:hAnsi="Verdana" w:cstheme="minorHAnsi"/>
          <w:color w:val="000000"/>
          <w:sz w:val="22"/>
          <w:szCs w:val="22"/>
          <w:shd w:val="clear" w:color="auto" w:fill="FFFFFF"/>
        </w:rPr>
      </w:pPr>
      <w:r w:rsidRPr="006833F9">
        <w:rPr>
          <w:rFonts w:ascii="Verdana" w:hAnsi="Verdana" w:cstheme="minorHAnsi"/>
          <w:noProof/>
          <w:color w:val="000000"/>
          <w:sz w:val="22"/>
          <w:szCs w:val="22"/>
          <w:shd w:val="clear" w:color="auto" w:fill="FFFFFF"/>
          <w:lang w:eastAsia="en-US"/>
        </w:rPr>
        <w:pict>
          <v:shapetype id="_x0000_t202" coordsize="21600,21600" o:spt="202" path="m,l,21600r21600,l21600,xe">
            <v:stroke joinstyle="miter"/>
            <v:path gradientshapeok="t" o:connecttype="rect"/>
          </v:shapetype>
          <v:shape id="_x0000_s1044" type="#_x0000_t202" style="position:absolute;left:0;text-align:left;margin-left:0;margin-top:0;width:180.55pt;height:126.05pt;z-index:251720192;mso-width-percent:400;mso-height-percent:200;mso-position-horizontal:center;mso-position-horizontal-relative:margin;mso-position-vertical:top;mso-position-vertical-relative:margin;mso-width-percent:400;mso-height-percent:200;mso-width-relative:margin;mso-height-relative:margin" strokecolor="white">
            <v:textbox style="mso-fit-shape-to-text:t">
              <w:txbxContent>
                <w:p w:rsidR="003D7C57" w:rsidRPr="0069761E" w:rsidRDefault="003D7C57" w:rsidP="003D7C57">
                  <w:pPr>
                    <w:pStyle w:val="Nincstrkz"/>
                    <w:jc w:val="center"/>
                    <w:rPr>
                      <w:rFonts w:ascii="Verdana" w:hAnsi="Verdana" w:cs="Times New Roman"/>
                      <w:b/>
                      <w:sz w:val="28"/>
                      <w:szCs w:val="28"/>
                    </w:rPr>
                  </w:pPr>
                  <w:r w:rsidRPr="0069761E">
                    <w:rPr>
                      <w:rFonts w:ascii="Verdana" w:hAnsi="Verdana" w:cs="Times New Roman"/>
                      <w:b/>
                      <w:sz w:val="28"/>
                      <w:szCs w:val="28"/>
                    </w:rPr>
                    <w:t>Krisztus útja</w:t>
                  </w:r>
                </w:p>
                <w:p w:rsidR="003D7C57" w:rsidRPr="0069761E" w:rsidRDefault="003D7C57" w:rsidP="003D7C57">
                  <w:pPr>
                    <w:pStyle w:val="Nincstrkz"/>
                    <w:jc w:val="center"/>
                    <w:rPr>
                      <w:rFonts w:ascii="Verdana" w:hAnsi="Verdana" w:cs="Times New Roman"/>
                      <w:b/>
                      <w:sz w:val="28"/>
                      <w:szCs w:val="28"/>
                    </w:rPr>
                  </w:pPr>
                </w:p>
                <w:p w:rsidR="003D7C57" w:rsidRPr="0069761E" w:rsidRDefault="003D7C57" w:rsidP="003D7C57">
                  <w:pPr>
                    <w:pStyle w:val="Nincstrkz"/>
                    <w:jc w:val="center"/>
                    <w:rPr>
                      <w:rFonts w:ascii="Verdana" w:hAnsi="Verdana" w:cs="Times New Roman"/>
                    </w:rPr>
                  </w:pPr>
                </w:p>
                <w:p w:rsidR="003D7C57" w:rsidRPr="0069761E" w:rsidRDefault="003D7C57" w:rsidP="003D7C57">
                  <w:pPr>
                    <w:pStyle w:val="Nincstrkz"/>
                    <w:jc w:val="center"/>
                    <w:rPr>
                      <w:rFonts w:ascii="Verdana" w:hAnsi="Verdana" w:cs="Times New Roman"/>
                    </w:rPr>
                  </w:pPr>
                  <w:r w:rsidRPr="0069761E">
                    <w:rPr>
                      <w:rFonts w:ascii="Verdana" w:hAnsi="Verdana" w:cs="Times New Roman"/>
                    </w:rPr>
                    <w:t>Keresztfáját meggyötörten</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cipeli a Szent Mester;</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Elfutott a sok tanítvány,</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Szíve mégsem neheztel.</w:t>
                  </w:r>
                </w:p>
                <w:p w:rsidR="003D7C57" w:rsidRPr="0069761E" w:rsidRDefault="003D7C57" w:rsidP="003D7C57">
                  <w:pPr>
                    <w:pStyle w:val="Nincstrkz"/>
                    <w:jc w:val="center"/>
                    <w:rPr>
                      <w:rFonts w:ascii="Verdana" w:hAnsi="Verdana" w:cs="Times New Roman"/>
                    </w:rPr>
                  </w:pPr>
                </w:p>
                <w:p w:rsidR="003D7C57" w:rsidRPr="0069761E" w:rsidRDefault="003D7C57" w:rsidP="003D7C57">
                  <w:pPr>
                    <w:pStyle w:val="Nincstrkz"/>
                    <w:jc w:val="center"/>
                    <w:rPr>
                      <w:rFonts w:ascii="Verdana" w:hAnsi="Verdana" w:cs="Times New Roman"/>
                    </w:rPr>
                  </w:pPr>
                  <w:r w:rsidRPr="0069761E">
                    <w:rPr>
                      <w:rFonts w:ascii="Verdana" w:hAnsi="Verdana" w:cs="Times New Roman"/>
                    </w:rPr>
                    <w:t>Botladozva porba hullik</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iszonyatos súly alatt;</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Szánakozó könnyek folynak</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amerre csak elhalad.</w:t>
                  </w:r>
                </w:p>
                <w:p w:rsidR="003D7C57" w:rsidRPr="0069761E" w:rsidRDefault="003D7C57" w:rsidP="003D7C57">
                  <w:pPr>
                    <w:pStyle w:val="Nincstrkz"/>
                    <w:rPr>
                      <w:rFonts w:ascii="Verdana" w:hAnsi="Verdana" w:cs="Times New Roman"/>
                    </w:rPr>
                  </w:pPr>
                </w:p>
                <w:p w:rsidR="003D7C57" w:rsidRPr="0069761E" w:rsidRDefault="003D7C57" w:rsidP="003D7C57">
                  <w:pPr>
                    <w:pStyle w:val="Nincstrkz"/>
                    <w:jc w:val="center"/>
                    <w:rPr>
                      <w:rFonts w:ascii="Verdana" w:hAnsi="Verdana" w:cs="Times New Roman"/>
                    </w:rPr>
                  </w:pPr>
                  <w:r w:rsidRPr="0069761E">
                    <w:rPr>
                      <w:rFonts w:ascii="Verdana" w:hAnsi="Verdana" w:cs="Times New Roman"/>
                    </w:rPr>
                    <w:t>Fáradt teste vérben úszik,</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arca fájón halovány;</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Ártatlanul szenved értünk</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latrok közt a Golgotán.</w:t>
                  </w:r>
                </w:p>
                <w:p w:rsidR="003D7C57" w:rsidRPr="0069761E" w:rsidRDefault="003D7C57" w:rsidP="003D7C57">
                  <w:pPr>
                    <w:pStyle w:val="Nincstrkz"/>
                    <w:jc w:val="center"/>
                    <w:rPr>
                      <w:rFonts w:ascii="Verdana" w:hAnsi="Verdana" w:cs="Times New Roman"/>
                    </w:rPr>
                  </w:pPr>
                </w:p>
                <w:p w:rsidR="003D7C57" w:rsidRPr="0069761E" w:rsidRDefault="003D7C57" w:rsidP="003D7C57">
                  <w:pPr>
                    <w:pStyle w:val="Nincstrkz"/>
                    <w:jc w:val="center"/>
                    <w:rPr>
                      <w:rFonts w:ascii="Verdana" w:hAnsi="Verdana" w:cs="Times New Roman"/>
                    </w:rPr>
                  </w:pPr>
                  <w:r w:rsidRPr="0069761E">
                    <w:rPr>
                      <w:rFonts w:ascii="Verdana" w:hAnsi="Verdana" w:cs="Times New Roman"/>
                    </w:rPr>
                    <w:t>Meghozva az üdvösséget</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minden ember számára;</w:t>
                  </w:r>
                </w:p>
                <w:p w:rsidR="003D7C57" w:rsidRPr="0069761E" w:rsidRDefault="003D7C57" w:rsidP="003D7C57">
                  <w:pPr>
                    <w:pStyle w:val="Nincstrkz"/>
                    <w:jc w:val="center"/>
                    <w:rPr>
                      <w:rFonts w:ascii="Verdana" w:hAnsi="Verdana" w:cs="Times New Roman"/>
                    </w:rPr>
                  </w:pPr>
                  <w:r w:rsidRPr="0069761E">
                    <w:rPr>
                      <w:rFonts w:ascii="Verdana" w:hAnsi="Verdana" w:cs="Times New Roman"/>
                    </w:rPr>
                    <w:t>Feláldozta magát értünk</w:t>
                  </w:r>
                </w:p>
                <w:p w:rsidR="003D7C57" w:rsidRDefault="003D7C57" w:rsidP="003D7C57">
                  <w:pPr>
                    <w:pStyle w:val="Nincstrkz"/>
                    <w:jc w:val="center"/>
                    <w:rPr>
                      <w:rFonts w:ascii="Verdana" w:hAnsi="Verdana" w:cs="Times New Roman"/>
                    </w:rPr>
                  </w:pPr>
                  <w:r w:rsidRPr="0069761E">
                    <w:rPr>
                      <w:rFonts w:ascii="Verdana" w:hAnsi="Verdana" w:cs="Times New Roman"/>
                    </w:rPr>
                    <w:t>Istennek Szent Báránya.</w:t>
                  </w:r>
                </w:p>
                <w:p w:rsidR="003D7C57" w:rsidRDefault="003D7C57" w:rsidP="003D7C57">
                  <w:pPr>
                    <w:pStyle w:val="Nincstrkz"/>
                    <w:jc w:val="center"/>
                    <w:rPr>
                      <w:rFonts w:ascii="Verdana" w:hAnsi="Verdana" w:cs="Times New Roman"/>
                    </w:rPr>
                  </w:pPr>
                </w:p>
                <w:p w:rsidR="003D7C57" w:rsidRPr="00BE30A3" w:rsidRDefault="003D7C57" w:rsidP="003D7C57">
                  <w:pPr>
                    <w:pStyle w:val="Nincstrkz"/>
                    <w:jc w:val="center"/>
                    <w:rPr>
                      <w:rFonts w:ascii="Verdana" w:hAnsi="Verdana" w:cs="Times New Roman"/>
                      <w:sz w:val="18"/>
                      <w:szCs w:val="18"/>
                    </w:rPr>
                  </w:pPr>
                  <w:r>
                    <w:rPr>
                      <w:rFonts w:ascii="Verdana" w:hAnsi="Verdana" w:cs="Times New Roman"/>
                      <w:sz w:val="18"/>
                      <w:szCs w:val="18"/>
                    </w:rPr>
                    <w:t>(</w:t>
                  </w:r>
                  <w:proofErr w:type="spellStart"/>
                  <w:r>
                    <w:rPr>
                      <w:rFonts w:ascii="Verdana" w:hAnsi="Verdana" w:cs="Times New Roman"/>
                      <w:sz w:val="18"/>
                      <w:szCs w:val="18"/>
                    </w:rPr>
                    <w:t>Kurczina</w:t>
                  </w:r>
                  <w:proofErr w:type="spellEnd"/>
                  <w:r>
                    <w:rPr>
                      <w:rFonts w:ascii="Verdana" w:hAnsi="Verdana" w:cs="Times New Roman"/>
                      <w:sz w:val="18"/>
                      <w:szCs w:val="18"/>
                    </w:rPr>
                    <w:t xml:space="preserve"> Terézia)</w:t>
                  </w:r>
                </w:p>
                <w:p w:rsidR="003D7C57" w:rsidRDefault="003D7C57"/>
              </w:txbxContent>
            </v:textbox>
            <w10:wrap type="square" anchorx="margin" anchory="margin"/>
          </v:shape>
        </w:pict>
      </w: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E11091" w:rsidRDefault="00E11091" w:rsidP="00140BBF">
      <w:pPr>
        <w:jc w:val="center"/>
        <w:rPr>
          <w:rFonts w:ascii="Verdana" w:hAnsi="Verdana" w:cstheme="minorHAnsi"/>
          <w:color w:val="000000"/>
          <w:sz w:val="22"/>
          <w:szCs w:val="22"/>
          <w:shd w:val="clear" w:color="auto" w:fill="FFFFFF"/>
        </w:rPr>
      </w:pPr>
    </w:p>
    <w:p w:rsidR="00BE30A3" w:rsidRDefault="00BE30A3" w:rsidP="00140BBF">
      <w:pPr>
        <w:jc w:val="center"/>
        <w:rPr>
          <w:rFonts w:ascii="Verdana" w:hAnsi="Verdana" w:cstheme="minorHAnsi"/>
          <w:color w:val="000000"/>
          <w:sz w:val="22"/>
          <w:szCs w:val="22"/>
          <w:shd w:val="clear" w:color="auto" w:fill="FFFFFF"/>
        </w:rPr>
      </w:pPr>
    </w:p>
    <w:p w:rsidR="00BE30A3" w:rsidRDefault="00BE30A3" w:rsidP="00140BBF">
      <w:pPr>
        <w:jc w:val="center"/>
        <w:rPr>
          <w:rFonts w:ascii="Verdana" w:hAnsi="Verdana" w:cstheme="minorHAnsi"/>
          <w:color w:val="000000"/>
          <w:sz w:val="22"/>
          <w:szCs w:val="22"/>
          <w:shd w:val="clear" w:color="auto" w:fill="FFFFFF"/>
        </w:rPr>
      </w:pPr>
    </w:p>
    <w:p w:rsidR="00BE30A3" w:rsidRDefault="00BE30A3" w:rsidP="00140BBF">
      <w:pPr>
        <w:jc w:val="center"/>
        <w:rPr>
          <w:rFonts w:ascii="Verdana" w:hAnsi="Verdana" w:cstheme="minorHAnsi"/>
          <w:color w:val="000000"/>
          <w:sz w:val="22"/>
          <w:szCs w:val="22"/>
          <w:shd w:val="clear" w:color="auto" w:fill="FFFFFF"/>
        </w:rPr>
      </w:pPr>
    </w:p>
    <w:p w:rsidR="00BE30A3" w:rsidRDefault="00BE30A3" w:rsidP="00140BBF">
      <w:pPr>
        <w:jc w:val="center"/>
        <w:rPr>
          <w:rFonts w:ascii="Verdana" w:hAnsi="Verdana" w:cstheme="minorHAnsi"/>
          <w:color w:val="000000"/>
          <w:sz w:val="22"/>
          <w:szCs w:val="22"/>
          <w:shd w:val="clear" w:color="auto" w:fill="FFFFFF"/>
        </w:rPr>
      </w:pPr>
    </w:p>
    <w:p w:rsidR="00BE30A3" w:rsidRDefault="00BE30A3" w:rsidP="00140BBF">
      <w:pPr>
        <w:jc w:val="center"/>
        <w:rPr>
          <w:rFonts w:ascii="Verdana" w:hAnsi="Verdana" w:cstheme="minorHAnsi"/>
          <w:color w:val="000000"/>
          <w:sz w:val="22"/>
          <w:szCs w:val="22"/>
          <w:shd w:val="clear" w:color="auto" w:fill="FFFFFF"/>
        </w:rPr>
      </w:pPr>
    </w:p>
    <w:p w:rsidR="00BE30A3" w:rsidRDefault="00BE30A3" w:rsidP="00140BBF">
      <w:pPr>
        <w:jc w:val="center"/>
        <w:rPr>
          <w:rFonts w:ascii="Verdana" w:hAnsi="Verdana" w:cstheme="minorHAnsi"/>
          <w:color w:val="000000"/>
          <w:sz w:val="22"/>
          <w:szCs w:val="22"/>
          <w:shd w:val="clear" w:color="auto" w:fill="FFFFFF"/>
        </w:rPr>
      </w:pPr>
    </w:p>
    <w:p w:rsidR="00BE30A3" w:rsidRDefault="00BE30A3" w:rsidP="00140BBF">
      <w:pPr>
        <w:jc w:val="center"/>
        <w:rPr>
          <w:rFonts w:ascii="Verdana" w:hAnsi="Verdana" w:cstheme="minorHAnsi"/>
          <w:color w:val="000000"/>
          <w:sz w:val="22"/>
          <w:szCs w:val="22"/>
          <w:shd w:val="clear" w:color="auto" w:fill="FFFFFF"/>
        </w:rPr>
      </w:pPr>
    </w:p>
    <w:p w:rsidR="00CE3201" w:rsidRDefault="00CE3201" w:rsidP="00140BBF">
      <w:pPr>
        <w:jc w:val="center"/>
        <w:rPr>
          <w:rFonts w:ascii="Verdana" w:hAnsi="Verdana" w:cstheme="minorHAnsi"/>
          <w:color w:val="000000"/>
          <w:sz w:val="22"/>
          <w:szCs w:val="22"/>
          <w:shd w:val="clear" w:color="auto" w:fill="FFFFFF"/>
        </w:rPr>
      </w:pPr>
    </w:p>
    <w:p w:rsidR="00CE3201" w:rsidRDefault="00CE3201" w:rsidP="00CE3201">
      <w:pPr>
        <w:jc w:val="center"/>
        <w:rPr>
          <w:rFonts w:ascii="Verdana" w:hAnsi="Verdana" w:cstheme="minorHAnsi"/>
          <w:color w:val="000000"/>
          <w:sz w:val="22"/>
          <w:szCs w:val="22"/>
          <w:shd w:val="clear" w:color="auto" w:fill="FFFFFF"/>
        </w:rPr>
      </w:pPr>
    </w:p>
    <w:p w:rsidR="003D7C57" w:rsidRDefault="003D7C57" w:rsidP="00CE3201">
      <w:pPr>
        <w:jc w:val="center"/>
        <w:rPr>
          <w:rFonts w:ascii="Verdana" w:hAnsi="Verdana" w:cstheme="minorHAnsi"/>
          <w:color w:val="000000"/>
          <w:sz w:val="22"/>
          <w:szCs w:val="22"/>
          <w:shd w:val="clear" w:color="auto" w:fill="FFFFFF"/>
        </w:rPr>
      </w:pPr>
    </w:p>
    <w:p w:rsidR="003D7C57" w:rsidRDefault="003D7C57" w:rsidP="00CE3201">
      <w:pPr>
        <w:jc w:val="center"/>
        <w:rPr>
          <w:rFonts w:ascii="Verdana" w:hAnsi="Verdana" w:cstheme="minorHAnsi"/>
          <w:color w:val="000000"/>
          <w:sz w:val="22"/>
          <w:szCs w:val="22"/>
          <w:shd w:val="clear" w:color="auto" w:fill="FFFFFF"/>
        </w:rPr>
      </w:pPr>
    </w:p>
    <w:p w:rsidR="00AE6B9C" w:rsidRPr="00BA713B" w:rsidRDefault="00AE6B9C" w:rsidP="00AE6B9C">
      <w:pPr>
        <w:pStyle w:val="paragraph"/>
        <w:spacing w:before="0" w:beforeAutospacing="0" w:after="0" w:afterAutospacing="0" w:line="360" w:lineRule="auto"/>
        <w:jc w:val="center"/>
        <w:textAlignment w:val="baseline"/>
        <w:rPr>
          <w:rFonts w:ascii="Verdana" w:hAnsi="Verdana"/>
          <w:b/>
          <w:color w:val="000000"/>
          <w:sz w:val="22"/>
          <w:szCs w:val="22"/>
          <w:shd w:val="clear" w:color="auto" w:fill="FFFFFF"/>
          <w:lang w:val="hu-HU" w:eastAsia="hu-HU"/>
        </w:rPr>
      </w:pPr>
      <w:r>
        <w:rPr>
          <w:rFonts w:ascii="Verdana" w:hAnsi="Verdana"/>
          <w:b/>
          <w:color w:val="000000"/>
          <w:sz w:val="22"/>
          <w:szCs w:val="22"/>
          <w:shd w:val="clear" w:color="auto" w:fill="FFFFFF"/>
          <w:lang w:eastAsia="hu-HU"/>
        </w:rPr>
        <w:t xml:space="preserve"> </w:t>
      </w:r>
      <w:proofErr w:type="spellStart"/>
      <w:r>
        <w:rPr>
          <w:rFonts w:ascii="Verdana" w:hAnsi="Verdana"/>
          <w:b/>
          <w:color w:val="000000"/>
          <w:sz w:val="22"/>
          <w:szCs w:val="22"/>
          <w:shd w:val="clear" w:color="auto" w:fill="FFFFFF"/>
          <w:lang w:eastAsia="hu-HU"/>
        </w:rPr>
        <w:t>P</w:t>
      </w:r>
      <w:r w:rsidRPr="00BA713B">
        <w:rPr>
          <w:rFonts w:ascii="Verdana" w:hAnsi="Verdana"/>
          <w:b/>
          <w:color w:val="000000"/>
          <w:sz w:val="22"/>
          <w:szCs w:val="22"/>
          <w:shd w:val="clear" w:color="auto" w:fill="FFFFFF"/>
          <w:lang w:eastAsia="hu-HU"/>
        </w:rPr>
        <w:t>rogramok</w:t>
      </w:r>
      <w:proofErr w:type="spellEnd"/>
    </w:p>
    <w:p w:rsidR="00AE6B9C" w:rsidRPr="00766A50" w:rsidRDefault="00AE6B9C" w:rsidP="00AE6B9C">
      <w:pPr>
        <w:pStyle w:val="paragraph"/>
        <w:numPr>
          <w:ilvl w:val="0"/>
          <w:numId w:val="1"/>
        </w:numPr>
        <w:tabs>
          <w:tab w:val="clear" w:pos="720"/>
        </w:tabs>
        <w:spacing w:before="0" w:beforeAutospacing="0" w:after="0" w:afterAutospacing="0"/>
        <w:ind w:left="284" w:firstLine="76"/>
        <w:jc w:val="both"/>
        <w:textAlignment w:val="baseline"/>
        <w:rPr>
          <w:rFonts w:ascii="Verdana" w:hAnsi="Verdana"/>
          <w:color w:val="000000"/>
          <w:sz w:val="22"/>
          <w:szCs w:val="22"/>
          <w:shd w:val="clear" w:color="auto" w:fill="FFFFFF"/>
          <w:lang w:val="hu-HU" w:eastAsia="hu-HU"/>
        </w:rPr>
      </w:pPr>
      <w:r w:rsidRPr="00766A50">
        <w:rPr>
          <w:rFonts w:ascii="Verdana" w:hAnsi="Verdana"/>
          <w:color w:val="000000"/>
          <w:sz w:val="22"/>
          <w:szCs w:val="22"/>
          <w:shd w:val="clear" w:color="auto" w:fill="FFFFFF"/>
          <w:lang w:val="hu-HU" w:eastAsia="hu-HU"/>
        </w:rPr>
        <w:t xml:space="preserve">A Nagyböjt péntekjein 18 órától </w:t>
      </w:r>
      <w:r>
        <w:rPr>
          <w:rFonts w:ascii="Verdana" w:hAnsi="Verdana"/>
          <w:color w:val="000000"/>
          <w:sz w:val="22"/>
          <w:szCs w:val="22"/>
          <w:shd w:val="clear" w:color="auto" w:fill="FFFFFF"/>
          <w:lang w:val="hu-HU" w:eastAsia="hu-HU"/>
        </w:rPr>
        <w:t>kezdő</w:t>
      </w:r>
      <w:r w:rsidRPr="00766A50">
        <w:rPr>
          <w:rFonts w:ascii="Verdana" w:hAnsi="Verdana"/>
          <w:color w:val="000000"/>
          <w:sz w:val="22"/>
          <w:szCs w:val="22"/>
          <w:shd w:val="clear" w:color="auto" w:fill="FFFFFF"/>
          <w:lang w:val="hu-HU" w:eastAsia="hu-HU"/>
        </w:rPr>
        <w:t>dnek a Keresztúti ájtatosságok. Vegyünk rajta részt minél többen!</w:t>
      </w:r>
    </w:p>
    <w:p w:rsidR="00AE6B9C" w:rsidRPr="00766A50" w:rsidRDefault="00AE6B9C" w:rsidP="00AE6B9C">
      <w:pPr>
        <w:pStyle w:val="paragraph"/>
        <w:numPr>
          <w:ilvl w:val="0"/>
          <w:numId w:val="1"/>
        </w:numPr>
        <w:tabs>
          <w:tab w:val="clear" w:pos="720"/>
        </w:tabs>
        <w:spacing w:before="0" w:beforeAutospacing="0" w:after="0" w:afterAutospacing="0"/>
        <w:ind w:left="284" w:firstLine="76"/>
        <w:jc w:val="both"/>
        <w:textAlignment w:val="baseline"/>
        <w:rPr>
          <w:rFonts w:ascii="Verdana" w:hAnsi="Verdana"/>
          <w:color w:val="000000"/>
          <w:sz w:val="22"/>
          <w:szCs w:val="22"/>
          <w:shd w:val="clear" w:color="auto" w:fill="FFFFFF"/>
          <w:lang w:val="hu-HU" w:eastAsia="hu-HU"/>
        </w:rPr>
      </w:pPr>
      <w:proofErr w:type="spellStart"/>
      <w:r w:rsidRPr="00766A50">
        <w:rPr>
          <w:rFonts w:ascii="Verdana" w:hAnsi="Verdana"/>
          <w:color w:val="000000"/>
          <w:sz w:val="22"/>
          <w:szCs w:val="22"/>
          <w:shd w:val="clear" w:color="auto" w:fill="FFFFFF"/>
          <w:lang w:eastAsia="hu-HU"/>
        </w:rPr>
        <w:t>Március</w:t>
      </w:r>
      <w:proofErr w:type="spellEnd"/>
      <w:r w:rsidRPr="00766A50">
        <w:rPr>
          <w:rFonts w:ascii="Verdana" w:hAnsi="Verdana"/>
          <w:color w:val="000000"/>
          <w:sz w:val="22"/>
          <w:szCs w:val="22"/>
          <w:shd w:val="clear" w:color="auto" w:fill="FFFFFF"/>
          <w:lang w:eastAsia="hu-HU"/>
        </w:rPr>
        <w:t xml:space="preserve"> 7-én, </w:t>
      </w:r>
      <w:proofErr w:type="spellStart"/>
      <w:r w:rsidRPr="00766A50">
        <w:rPr>
          <w:rFonts w:ascii="Verdana" w:hAnsi="Verdana"/>
          <w:color w:val="000000"/>
          <w:sz w:val="22"/>
          <w:szCs w:val="22"/>
          <w:shd w:val="clear" w:color="auto" w:fill="FFFFFF"/>
          <w:lang w:eastAsia="hu-HU"/>
        </w:rPr>
        <w:t>szombaton</w:t>
      </w:r>
      <w:proofErr w:type="spellEnd"/>
      <w:r w:rsidRPr="00766A50">
        <w:rPr>
          <w:rFonts w:ascii="Verdana" w:hAnsi="Verdana"/>
          <w:color w:val="000000"/>
          <w:sz w:val="22"/>
          <w:szCs w:val="22"/>
          <w:shd w:val="clear" w:color="auto" w:fill="FFFFFF"/>
          <w:lang w:eastAsia="hu-HU"/>
        </w:rPr>
        <w:t xml:space="preserve"> 9 </w:t>
      </w:r>
      <w:proofErr w:type="spellStart"/>
      <w:r w:rsidRPr="00766A50">
        <w:rPr>
          <w:rFonts w:ascii="Verdana" w:hAnsi="Verdana"/>
          <w:color w:val="000000"/>
          <w:sz w:val="22"/>
          <w:szCs w:val="22"/>
          <w:shd w:val="clear" w:color="auto" w:fill="FFFFFF"/>
          <w:lang w:eastAsia="hu-HU"/>
        </w:rPr>
        <w:t>órai</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kezdettel</w:t>
      </w:r>
      <w:proofErr w:type="spellEnd"/>
      <w:r w:rsidRPr="00766A50">
        <w:rPr>
          <w:rFonts w:ascii="Verdana" w:hAnsi="Verdana"/>
          <w:color w:val="000000"/>
          <w:sz w:val="22"/>
          <w:szCs w:val="22"/>
          <w:shd w:val="clear" w:color="auto" w:fill="FFFFFF"/>
          <w:lang w:eastAsia="hu-HU"/>
        </w:rPr>
        <w:t xml:space="preserve"> a </w:t>
      </w:r>
      <w:proofErr w:type="spellStart"/>
      <w:r w:rsidRPr="00766A50">
        <w:rPr>
          <w:rFonts w:ascii="Verdana" w:hAnsi="Verdana"/>
          <w:color w:val="000000"/>
          <w:sz w:val="22"/>
          <w:szCs w:val="22"/>
          <w:shd w:val="clear" w:color="auto" w:fill="FFFFFF"/>
          <w:lang w:eastAsia="hu-HU"/>
        </w:rPr>
        <w:t>Galgamenti</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Ifjúsági</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Közösség</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találkozót</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szervez</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az</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őrbottyáni</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Szent</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Péter</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és</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Pál</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templomban</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Mottója</w:t>
      </w:r>
      <w:proofErr w:type="spellEnd"/>
      <w:r w:rsidRPr="00766A50">
        <w:rPr>
          <w:rFonts w:ascii="Verdana" w:hAnsi="Verdana"/>
          <w:color w:val="000000"/>
          <w:sz w:val="22"/>
          <w:szCs w:val="22"/>
          <w:shd w:val="clear" w:color="auto" w:fill="FFFFFF"/>
          <w:lang w:eastAsia="hu-HU"/>
        </w:rPr>
        <w:t>: “</w:t>
      </w:r>
      <w:proofErr w:type="spellStart"/>
      <w:r w:rsidRPr="00766A50">
        <w:rPr>
          <w:rFonts w:ascii="Verdana" w:hAnsi="Verdana"/>
          <w:color w:val="000000"/>
          <w:sz w:val="22"/>
          <w:szCs w:val="22"/>
          <w:shd w:val="clear" w:color="auto" w:fill="FFFFFF"/>
          <w:lang w:eastAsia="hu-HU"/>
        </w:rPr>
        <w:t>Kevés</w:t>
      </w:r>
      <w:proofErr w:type="spellEnd"/>
      <w:r w:rsidRPr="00766A50">
        <w:rPr>
          <w:rFonts w:ascii="Verdana" w:hAnsi="Verdana"/>
          <w:color w:val="000000"/>
          <w:sz w:val="22"/>
          <w:szCs w:val="22"/>
          <w:shd w:val="clear" w:color="auto" w:fill="FFFFFF"/>
          <w:lang w:eastAsia="hu-HU"/>
        </w:rPr>
        <w:t xml:space="preserve"> a mi </w:t>
      </w:r>
      <w:proofErr w:type="spellStart"/>
      <w:r w:rsidRPr="00766A50">
        <w:rPr>
          <w:rFonts w:ascii="Verdana" w:hAnsi="Verdana"/>
          <w:color w:val="000000"/>
          <w:sz w:val="22"/>
          <w:szCs w:val="22"/>
          <w:shd w:val="clear" w:color="auto" w:fill="FFFFFF"/>
          <w:lang w:eastAsia="hu-HU"/>
        </w:rPr>
        <w:t>adományunk</w:t>
      </w:r>
      <w:proofErr w:type="spellEnd"/>
      <w:r w:rsidRPr="00766A50">
        <w:rPr>
          <w:rFonts w:ascii="Verdana" w:hAnsi="Verdana"/>
          <w:color w:val="000000"/>
          <w:sz w:val="22"/>
          <w:szCs w:val="22"/>
          <w:shd w:val="clear" w:color="auto" w:fill="FFFFFF"/>
          <w:lang w:eastAsia="hu-HU"/>
        </w:rPr>
        <w:t xml:space="preserve">, de </w:t>
      </w:r>
      <w:proofErr w:type="spellStart"/>
      <w:r w:rsidRPr="00766A50">
        <w:rPr>
          <w:rFonts w:ascii="Verdana" w:hAnsi="Verdana"/>
          <w:color w:val="000000"/>
          <w:sz w:val="22"/>
          <w:szCs w:val="22"/>
          <w:shd w:val="clear" w:color="auto" w:fill="FFFFFF"/>
          <w:lang w:eastAsia="hu-HU"/>
        </w:rPr>
        <w:t>Krisztusnak</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szüksége</w:t>
      </w:r>
      <w:proofErr w:type="spellEnd"/>
      <w:r w:rsidRPr="00766A50">
        <w:rPr>
          <w:rFonts w:ascii="Verdana" w:hAnsi="Verdana"/>
          <w:color w:val="000000"/>
          <w:sz w:val="22"/>
          <w:szCs w:val="22"/>
          <w:shd w:val="clear" w:color="auto" w:fill="FFFFFF"/>
          <w:lang w:eastAsia="hu-HU"/>
        </w:rPr>
        <w:t xml:space="preserve"> van </w:t>
      </w:r>
      <w:proofErr w:type="spellStart"/>
      <w:r w:rsidRPr="00766A50">
        <w:rPr>
          <w:rFonts w:ascii="Verdana" w:hAnsi="Verdana"/>
          <w:color w:val="000000"/>
          <w:sz w:val="22"/>
          <w:szCs w:val="22"/>
          <w:shd w:val="clear" w:color="auto" w:fill="FFFFFF"/>
          <w:lang w:eastAsia="hu-HU"/>
        </w:rPr>
        <w:t>erre</w:t>
      </w:r>
      <w:proofErr w:type="spellEnd"/>
      <w:r w:rsidRPr="00766A50">
        <w:rPr>
          <w:rFonts w:ascii="Verdana" w:hAnsi="Verdana"/>
          <w:color w:val="000000"/>
          <w:sz w:val="22"/>
          <w:szCs w:val="22"/>
          <w:shd w:val="clear" w:color="auto" w:fill="FFFFFF"/>
          <w:lang w:eastAsia="hu-HU"/>
        </w:rPr>
        <w:t xml:space="preserve"> a </w:t>
      </w:r>
      <w:proofErr w:type="spellStart"/>
      <w:r w:rsidRPr="00766A50">
        <w:rPr>
          <w:rFonts w:ascii="Verdana" w:hAnsi="Verdana"/>
          <w:color w:val="000000"/>
          <w:sz w:val="22"/>
          <w:szCs w:val="22"/>
          <w:shd w:val="clear" w:color="auto" w:fill="FFFFFF"/>
          <w:lang w:eastAsia="hu-HU"/>
        </w:rPr>
        <w:t>kevésre</w:t>
      </w:r>
      <w:proofErr w:type="spellEnd"/>
      <w:r w:rsidRPr="00766A50">
        <w:rPr>
          <w:rFonts w:ascii="Verdana" w:hAnsi="Verdana"/>
          <w:color w:val="000000"/>
          <w:sz w:val="22"/>
          <w:szCs w:val="22"/>
          <w:shd w:val="clear" w:color="auto" w:fill="FFFFFF"/>
          <w:lang w:eastAsia="hu-HU"/>
        </w:rPr>
        <w:t>!”</w:t>
      </w:r>
      <w:r w:rsidRPr="00766A50">
        <w:rPr>
          <w:rFonts w:ascii="Verdana" w:hAnsi="Verdana"/>
          <w:color w:val="000000"/>
          <w:sz w:val="22"/>
          <w:szCs w:val="22"/>
          <w:shd w:val="clear" w:color="auto" w:fill="FFFFFF"/>
          <w:lang w:val="hu-HU" w:eastAsia="hu-HU"/>
        </w:rPr>
        <w:t> </w:t>
      </w:r>
    </w:p>
    <w:p w:rsidR="00AE6B9C" w:rsidRPr="00AE6B9C" w:rsidRDefault="00AE6B9C" w:rsidP="00AE6B9C">
      <w:pPr>
        <w:pStyle w:val="paragraph"/>
        <w:numPr>
          <w:ilvl w:val="0"/>
          <w:numId w:val="2"/>
        </w:numPr>
        <w:tabs>
          <w:tab w:val="clear" w:pos="720"/>
        </w:tabs>
        <w:spacing w:before="0" w:beforeAutospacing="0" w:after="0" w:afterAutospacing="0"/>
        <w:ind w:left="284" w:firstLine="76"/>
        <w:jc w:val="both"/>
        <w:textAlignment w:val="baseline"/>
        <w:rPr>
          <w:rFonts w:ascii="Verdana" w:hAnsi="Verdana"/>
          <w:color w:val="000000"/>
          <w:sz w:val="22"/>
          <w:szCs w:val="22"/>
          <w:shd w:val="clear" w:color="auto" w:fill="FFFFFF"/>
          <w:lang w:val="hu-HU" w:eastAsia="hu-HU"/>
        </w:rPr>
      </w:pPr>
      <w:proofErr w:type="spellStart"/>
      <w:r w:rsidRPr="00766A50">
        <w:rPr>
          <w:rFonts w:ascii="Verdana" w:hAnsi="Verdana"/>
          <w:color w:val="000000"/>
          <w:sz w:val="22"/>
          <w:szCs w:val="22"/>
          <w:shd w:val="clear" w:color="auto" w:fill="FFFFFF"/>
          <w:lang w:eastAsia="hu-HU"/>
        </w:rPr>
        <w:t>Március</w:t>
      </w:r>
      <w:proofErr w:type="spellEnd"/>
      <w:r w:rsidRPr="00766A50">
        <w:rPr>
          <w:rFonts w:ascii="Verdana" w:hAnsi="Verdana"/>
          <w:color w:val="000000"/>
          <w:sz w:val="22"/>
          <w:szCs w:val="22"/>
          <w:shd w:val="clear" w:color="auto" w:fill="FFFFFF"/>
          <w:lang w:eastAsia="hu-HU"/>
        </w:rPr>
        <w:t xml:space="preserve"> 14-én, </w:t>
      </w:r>
      <w:proofErr w:type="spellStart"/>
      <w:r w:rsidRPr="00766A50">
        <w:rPr>
          <w:rFonts w:ascii="Verdana" w:hAnsi="Verdana"/>
          <w:color w:val="000000"/>
          <w:sz w:val="22"/>
          <w:szCs w:val="22"/>
          <w:shd w:val="clear" w:color="auto" w:fill="FFFFFF"/>
          <w:lang w:eastAsia="hu-HU"/>
        </w:rPr>
        <w:t>szombaton</w:t>
      </w:r>
      <w:proofErr w:type="spellEnd"/>
      <w:r w:rsidRPr="00766A50">
        <w:rPr>
          <w:rFonts w:ascii="Verdana" w:hAnsi="Verdana"/>
          <w:color w:val="000000"/>
          <w:sz w:val="22"/>
          <w:szCs w:val="22"/>
          <w:shd w:val="clear" w:color="auto" w:fill="FFFFFF"/>
          <w:lang w:eastAsia="hu-HU"/>
        </w:rPr>
        <w:t xml:space="preserve"> 16 </w:t>
      </w:r>
      <w:proofErr w:type="spellStart"/>
      <w:r w:rsidRPr="00766A50">
        <w:rPr>
          <w:rFonts w:ascii="Verdana" w:hAnsi="Verdana"/>
          <w:color w:val="000000"/>
          <w:sz w:val="22"/>
          <w:szCs w:val="22"/>
          <w:shd w:val="clear" w:color="auto" w:fill="FFFFFF"/>
          <w:lang w:eastAsia="hu-HU"/>
        </w:rPr>
        <w:t>órai</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kezdettel</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Laczkó</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Zsuzsanna</w:t>
      </w:r>
      <w:proofErr w:type="spellEnd"/>
      <w:r w:rsidRPr="00766A50">
        <w:rPr>
          <w:rFonts w:ascii="Verdana" w:hAnsi="Verdana"/>
          <w:color w:val="000000"/>
          <w:sz w:val="22"/>
          <w:szCs w:val="22"/>
          <w:shd w:val="clear" w:color="auto" w:fill="FFFFFF"/>
          <w:lang w:eastAsia="hu-HU"/>
        </w:rPr>
        <w:t xml:space="preserve"> SJC </w:t>
      </w:r>
      <w:proofErr w:type="spellStart"/>
      <w:r w:rsidRPr="00766A50">
        <w:rPr>
          <w:rFonts w:ascii="Verdana" w:hAnsi="Verdana"/>
          <w:color w:val="000000"/>
          <w:sz w:val="22"/>
          <w:szCs w:val="22"/>
          <w:shd w:val="clear" w:color="auto" w:fill="FFFFFF"/>
          <w:lang w:eastAsia="hu-HU"/>
        </w:rPr>
        <w:t>testvér</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lelkinapot</w:t>
      </w:r>
      <w:proofErr w:type="spellEnd"/>
      <w:r w:rsidRPr="00766A50">
        <w:rPr>
          <w:rFonts w:ascii="Verdana" w:hAnsi="Verdana"/>
          <w:color w:val="000000"/>
          <w:sz w:val="22"/>
          <w:szCs w:val="22"/>
          <w:shd w:val="clear" w:color="auto" w:fill="FFFFFF"/>
          <w:lang w:eastAsia="hu-HU"/>
        </w:rPr>
        <w:t xml:space="preserve"> fog </w:t>
      </w:r>
      <w:proofErr w:type="spellStart"/>
      <w:r w:rsidRPr="00766A50">
        <w:rPr>
          <w:rFonts w:ascii="Verdana" w:hAnsi="Verdana"/>
          <w:color w:val="000000"/>
          <w:sz w:val="22"/>
          <w:szCs w:val="22"/>
          <w:shd w:val="clear" w:color="auto" w:fill="FFFFFF"/>
          <w:lang w:eastAsia="hu-HU"/>
        </w:rPr>
        <w:t>tartani</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templomunkban</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Ökológiai</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megtérés</w:t>
      </w:r>
      <w:proofErr w:type="spellEnd"/>
      <w:r w:rsidRPr="00766A50">
        <w:rPr>
          <w:rFonts w:ascii="Verdana" w:hAnsi="Verdana"/>
          <w:color w:val="000000"/>
          <w:sz w:val="22"/>
          <w:szCs w:val="22"/>
          <w:shd w:val="clear" w:color="auto" w:fill="FFFFFF"/>
          <w:lang w:eastAsia="hu-HU"/>
        </w:rPr>
        <w:t xml:space="preserve"> </w:t>
      </w:r>
      <w:proofErr w:type="spellStart"/>
      <w:r w:rsidRPr="00766A50">
        <w:rPr>
          <w:rFonts w:ascii="Verdana" w:hAnsi="Verdana"/>
          <w:color w:val="000000"/>
          <w:sz w:val="22"/>
          <w:szCs w:val="22"/>
          <w:shd w:val="clear" w:color="auto" w:fill="FFFFFF"/>
          <w:lang w:eastAsia="hu-HU"/>
        </w:rPr>
        <w:t>témában</w:t>
      </w:r>
      <w:proofErr w:type="spellEnd"/>
      <w:r w:rsidRPr="00766A50">
        <w:rPr>
          <w:rFonts w:ascii="Verdana" w:hAnsi="Verdana"/>
          <w:color w:val="000000"/>
          <w:sz w:val="22"/>
          <w:szCs w:val="22"/>
          <w:shd w:val="clear" w:color="auto" w:fill="FFFFFF"/>
          <w:lang w:eastAsia="hu-HU"/>
        </w:rPr>
        <w:t xml:space="preserve">. </w:t>
      </w:r>
    </w:p>
    <w:p w:rsidR="00AE6B9C" w:rsidRPr="00766A50" w:rsidRDefault="00AE6B9C" w:rsidP="00AE6B9C">
      <w:pPr>
        <w:pStyle w:val="paragraph"/>
        <w:spacing w:before="0" w:beforeAutospacing="0" w:after="0" w:afterAutospacing="0"/>
        <w:ind w:left="360"/>
        <w:jc w:val="both"/>
        <w:textAlignment w:val="baseline"/>
        <w:rPr>
          <w:rFonts w:ascii="Verdana" w:hAnsi="Verdana"/>
          <w:color w:val="000000"/>
          <w:sz w:val="22"/>
          <w:szCs w:val="22"/>
          <w:shd w:val="clear" w:color="auto" w:fill="FFFFFF"/>
          <w:lang w:val="hu-HU" w:eastAsia="hu-HU"/>
        </w:rPr>
      </w:pPr>
    </w:p>
    <w:p w:rsidR="00AE6B9C" w:rsidRDefault="00AE6B9C" w:rsidP="00AE6B9C">
      <w:pPr>
        <w:pStyle w:val="Listaszerbekezds"/>
        <w:jc w:val="center"/>
        <w:rPr>
          <w:rFonts w:ascii="Verdana" w:hAnsi="Verdana" w:cstheme="minorHAnsi"/>
          <w:color w:val="000000"/>
          <w:sz w:val="22"/>
          <w:szCs w:val="22"/>
          <w:shd w:val="clear" w:color="auto" w:fill="FFFFFF"/>
        </w:rPr>
      </w:pPr>
      <w:r w:rsidRPr="00AE6B9C">
        <w:rPr>
          <w:rFonts w:ascii="Verdana" w:hAnsi="Verdana" w:cstheme="minorHAnsi"/>
          <w:color w:val="000000"/>
          <w:sz w:val="22"/>
          <w:szCs w:val="22"/>
          <w:shd w:val="clear" w:color="auto" w:fill="FFFFFF"/>
        </w:rPr>
        <w:t>*</w:t>
      </w:r>
      <w:r w:rsidRPr="00AE6B9C">
        <w:rPr>
          <w:rStyle w:val="eop"/>
          <w:rFonts w:ascii="Verdana" w:hAnsi="Verdana"/>
          <w:sz w:val="22"/>
          <w:szCs w:val="22"/>
        </w:rPr>
        <w:t> </w:t>
      </w:r>
      <w:r w:rsidRPr="00AE6B9C">
        <w:rPr>
          <w:rFonts w:ascii="Verdana" w:hAnsi="Verdana" w:cstheme="minorHAnsi"/>
          <w:color w:val="000000"/>
          <w:sz w:val="22"/>
          <w:szCs w:val="22"/>
          <w:shd w:val="clear" w:color="auto" w:fill="FFFFFF"/>
        </w:rPr>
        <w:t>**</w:t>
      </w:r>
    </w:p>
    <w:p w:rsidR="00AE6B9C" w:rsidRDefault="00AE6B9C" w:rsidP="004258F9">
      <w:pPr>
        <w:pStyle w:val="Listaszerbekezds"/>
        <w:rPr>
          <w:rFonts w:ascii="Verdana" w:hAnsi="Verdana" w:cstheme="minorHAnsi"/>
          <w:color w:val="000000"/>
          <w:sz w:val="22"/>
          <w:szCs w:val="22"/>
          <w:shd w:val="clear" w:color="auto" w:fill="FFFFFF"/>
        </w:rPr>
      </w:pPr>
    </w:p>
    <w:p w:rsidR="00AE6B9C" w:rsidRPr="00F9476E" w:rsidRDefault="00AE6B9C" w:rsidP="004258F9">
      <w:pPr>
        <w:pStyle w:val="Listaszerbekezds"/>
        <w:rPr>
          <w:rFonts w:ascii="Verdana" w:hAnsi="Verdana" w:cstheme="minorHAnsi"/>
          <w:color w:val="000000"/>
          <w:sz w:val="22"/>
          <w:szCs w:val="22"/>
          <w:shd w:val="clear" w:color="auto" w:fill="FFFFFF"/>
        </w:rPr>
      </w:pPr>
      <w:r w:rsidRPr="00AE6B9C">
        <w:rPr>
          <w:rFonts w:ascii="Verdana" w:hAnsi="Verdana"/>
          <w:color w:val="000000"/>
          <w:sz w:val="22"/>
          <w:szCs w:val="22"/>
        </w:rPr>
        <w:t xml:space="preserve">Ezúton is köszöntjük mindazokat a kedves testvéreket, akik ebben a hónapban ünnepelték, ünneplik születésnapjukat, névnapjukat, és házassági évfordulójukat. </w:t>
      </w:r>
      <w:bookmarkStart w:id="0" w:name="_30j0zll"/>
      <w:bookmarkEnd w:id="0"/>
      <w:r w:rsidR="00F9476E">
        <w:rPr>
          <w:rFonts w:ascii="Verdana" w:hAnsi="Verdana"/>
          <w:sz w:val="22"/>
          <w:szCs w:val="22"/>
        </w:rPr>
        <w:t>L</w:t>
      </w:r>
      <w:r w:rsidRPr="00AE6B9C">
        <w:rPr>
          <w:rFonts w:ascii="Verdana" w:hAnsi="Verdana"/>
          <w:sz w:val="22"/>
          <w:szCs w:val="22"/>
          <w:shd w:val="clear" w:color="auto" w:fill="FFFFFF"/>
        </w:rPr>
        <w:t>egyenek Isten tetszésére és Ő áldja meg házukat, hogy örökre fennmaradjanak előtte</w:t>
      </w:r>
      <w:r w:rsidR="00F9476E">
        <w:rPr>
          <w:rFonts w:ascii="Verdana" w:hAnsi="Verdana"/>
          <w:sz w:val="22"/>
          <w:szCs w:val="22"/>
          <w:shd w:val="clear" w:color="auto" w:fill="FFFFFF"/>
        </w:rPr>
        <w:t>! "</w:t>
      </w:r>
      <w:r w:rsidR="004258F9">
        <w:rPr>
          <w:rFonts w:ascii="Verdana" w:hAnsi="Verdana"/>
          <w:sz w:val="22"/>
          <w:szCs w:val="22"/>
          <w:shd w:val="clear" w:color="auto" w:fill="FFFFFF"/>
        </w:rPr>
        <w:t xml:space="preserve">Mert Isten szólt, és áldására </w:t>
      </w:r>
      <w:r w:rsidRPr="00AE6B9C">
        <w:rPr>
          <w:rFonts w:ascii="Verdana" w:hAnsi="Verdana"/>
          <w:sz w:val="22"/>
          <w:szCs w:val="22"/>
          <w:shd w:val="clear" w:color="auto" w:fill="FFFFFF"/>
        </w:rPr>
        <w:t xml:space="preserve">szolgáinak háza örökké áldott lesz.” (II. </w:t>
      </w:r>
      <w:proofErr w:type="spellStart"/>
      <w:r w:rsidRPr="00AE6B9C">
        <w:rPr>
          <w:rFonts w:ascii="Verdana" w:hAnsi="Verdana"/>
          <w:sz w:val="22"/>
          <w:szCs w:val="22"/>
          <w:shd w:val="clear" w:color="auto" w:fill="FFFFFF"/>
        </w:rPr>
        <w:t>Sám</w:t>
      </w:r>
      <w:proofErr w:type="spellEnd"/>
      <w:r w:rsidRPr="00AE6B9C">
        <w:rPr>
          <w:rFonts w:ascii="Verdana" w:hAnsi="Verdana"/>
          <w:sz w:val="22"/>
          <w:szCs w:val="22"/>
          <w:shd w:val="clear" w:color="auto" w:fill="FFFFFF"/>
        </w:rPr>
        <w:t xml:space="preserve"> 7, 29.)</w:t>
      </w:r>
      <w:r w:rsidR="00F9476E">
        <w:rPr>
          <w:rFonts w:ascii="Verdana" w:hAnsi="Verdana" w:cstheme="minorHAnsi"/>
          <w:color w:val="000000"/>
          <w:sz w:val="22"/>
          <w:szCs w:val="22"/>
          <w:shd w:val="clear" w:color="auto" w:fill="FFFFFF"/>
        </w:rPr>
        <w:t xml:space="preserve"> </w:t>
      </w:r>
      <w:r w:rsidRPr="00AE6B9C">
        <w:rPr>
          <w:rFonts w:ascii="Verdana" w:hAnsi="Verdana"/>
          <w:color w:val="000000"/>
          <w:sz w:val="22"/>
          <w:szCs w:val="22"/>
        </w:rPr>
        <w:t xml:space="preserve">Szívünkben hordozzuk továbbá azokat a testvéreinket is, akik az elmúlt két hétben költöztek át a Mennyei hazába. Az Úr adjon </w:t>
      </w:r>
      <w:proofErr w:type="spellStart"/>
      <w:r w:rsidRPr="00AE6B9C">
        <w:rPr>
          <w:rFonts w:ascii="Verdana" w:hAnsi="Verdana"/>
          <w:color w:val="000000"/>
          <w:sz w:val="22"/>
          <w:szCs w:val="22"/>
        </w:rPr>
        <w:t>valamennyiüknek</w:t>
      </w:r>
      <w:proofErr w:type="spellEnd"/>
      <w:r w:rsidRPr="00AE6B9C">
        <w:rPr>
          <w:rFonts w:ascii="Verdana" w:hAnsi="Verdana"/>
          <w:color w:val="000000"/>
          <w:sz w:val="22"/>
          <w:szCs w:val="22"/>
        </w:rPr>
        <w:t xml:space="preserve"> örök nyugodalmat és az ideig tartó tisztulás minél előbbi elengedését. Hordozzuk imáinkban őket és köztünk élő szeretteiket.</w:t>
      </w:r>
    </w:p>
    <w:p w:rsidR="00AE6B9C" w:rsidRDefault="00AE6B9C" w:rsidP="00AE6B9C">
      <w:pPr>
        <w:pStyle w:val="Listaszerbekezds"/>
      </w:pPr>
    </w:p>
    <w:p w:rsidR="00933CF3" w:rsidRDefault="00933CF3" w:rsidP="003D7C57">
      <w:pPr>
        <w:jc w:val="both"/>
        <w:rPr>
          <w:rFonts w:ascii="Verdana" w:hAnsi="Verdana" w:cstheme="minorHAnsi"/>
          <w:color w:val="000000"/>
          <w:sz w:val="22"/>
          <w:szCs w:val="22"/>
          <w:shd w:val="clear" w:color="auto" w:fill="FFFFFF"/>
        </w:rPr>
      </w:pPr>
    </w:p>
    <w:p w:rsidR="003D7C57" w:rsidRPr="00CE3201" w:rsidRDefault="003D7C57" w:rsidP="00CE3201">
      <w:pPr>
        <w:jc w:val="center"/>
        <w:rPr>
          <w:rFonts w:ascii="Verdana" w:hAnsi="Verdana" w:cstheme="minorHAnsi"/>
          <w:color w:val="000000"/>
          <w:sz w:val="22"/>
          <w:szCs w:val="22"/>
          <w:shd w:val="clear" w:color="auto" w:fill="FFFFFF"/>
        </w:rPr>
      </w:pPr>
    </w:p>
    <w:p w:rsidR="00140BBF" w:rsidRDefault="00140BBF" w:rsidP="00CE3201"/>
    <w:p w:rsidR="00CE3201" w:rsidRDefault="006833F9" w:rsidP="00CE3201">
      <w:r w:rsidRPr="006833F9">
        <w:rPr>
          <w:rFonts w:ascii="Verdana" w:hAnsi="Verdana"/>
          <w:noProof/>
          <w:sz w:val="22"/>
          <w:szCs w:val="22"/>
        </w:rPr>
        <w:pict>
          <v:oval id="_x0000_s1036" style="position:absolute;margin-left:35.25pt;margin-top:675.4pt;width:476.75pt;height:103.5pt;z-index:-25165107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6" inset=".72pt,.72pt,.72pt,.72pt">
              <w:txbxContent>
                <w:p w:rsidR="00CE3201" w:rsidRDefault="00CE3201" w:rsidP="00CE3201">
                  <w:pPr>
                    <w:jc w:val="center"/>
                    <w:rPr>
                      <w:sz w:val="17"/>
                      <w:szCs w:val="17"/>
                    </w:rPr>
                  </w:pPr>
                  <w:r>
                    <w:rPr>
                      <w:sz w:val="17"/>
                      <w:szCs w:val="17"/>
                    </w:rPr>
                    <w:t>KIADJA A MAGYAROK NAGYASSZONYA RÓMAI KATOLIKUS EGYHÁZKÖZSÉG, PÉCEL.</w:t>
                  </w:r>
                </w:p>
                <w:p w:rsidR="00CE3201" w:rsidRDefault="00CE3201" w:rsidP="00CE3201">
                  <w:pPr>
                    <w:jc w:val="center"/>
                    <w:rPr>
                      <w:sz w:val="8"/>
                      <w:szCs w:val="8"/>
                    </w:rPr>
                  </w:pPr>
                </w:p>
                <w:p w:rsidR="00CE3201" w:rsidRDefault="00CE3201" w:rsidP="00CE3201">
                  <w:pPr>
                    <w:jc w:val="center"/>
                    <w:rPr>
                      <w:sz w:val="17"/>
                      <w:szCs w:val="17"/>
                    </w:rPr>
                  </w:pPr>
                  <w:r>
                    <w:rPr>
                      <w:sz w:val="17"/>
                      <w:szCs w:val="17"/>
                    </w:rPr>
                    <w:t>Szerkeszt</w:t>
                  </w:r>
                  <w:r w:rsidR="00A84A85">
                    <w:rPr>
                      <w:sz w:val="17"/>
                      <w:szCs w:val="17"/>
                    </w:rPr>
                    <w:t>i a plébános engedélyével</w:t>
                  </w:r>
                  <w:r>
                    <w:rPr>
                      <w:sz w:val="17"/>
                      <w:szCs w:val="17"/>
                    </w:rPr>
                    <w:t xml:space="preserve">: </w:t>
                  </w:r>
                  <w:proofErr w:type="spellStart"/>
                  <w:r>
                    <w:rPr>
                      <w:sz w:val="17"/>
                      <w:szCs w:val="17"/>
                    </w:rPr>
                    <w:t>Csokonay</w:t>
                  </w:r>
                  <w:proofErr w:type="spellEnd"/>
                  <w:r>
                    <w:rPr>
                      <w:sz w:val="17"/>
                      <w:szCs w:val="17"/>
                    </w:rPr>
                    <w:t xml:space="preserve"> Anna, </w:t>
                  </w:r>
                  <w:proofErr w:type="spellStart"/>
                  <w:r>
                    <w:rPr>
                      <w:sz w:val="17"/>
                      <w:szCs w:val="17"/>
                    </w:rPr>
                    <w:t>Kurczina</w:t>
                  </w:r>
                  <w:proofErr w:type="spellEnd"/>
                  <w:r>
                    <w:rPr>
                      <w:sz w:val="17"/>
                      <w:szCs w:val="17"/>
                    </w:rPr>
                    <w:t xml:space="preserve"> Terézia SJC, Varga Ili.</w:t>
                  </w:r>
                </w:p>
                <w:p w:rsidR="00CE3201" w:rsidRDefault="00CE3201" w:rsidP="00CE3201">
                  <w:pPr>
                    <w:jc w:val="center"/>
                    <w:rPr>
                      <w:sz w:val="18"/>
                      <w:szCs w:val="18"/>
                    </w:rPr>
                  </w:pPr>
                  <w:r>
                    <w:rPr>
                      <w:sz w:val="17"/>
                      <w:szCs w:val="17"/>
                    </w:rPr>
                    <w:t xml:space="preserve">Az újságba szánt írásokat a </w:t>
                  </w:r>
                  <w:r w:rsidR="004A3EC6">
                    <w:rPr>
                      <w:sz w:val="17"/>
                      <w:szCs w:val="17"/>
                    </w:rPr>
                    <w:t xml:space="preserve">következő e-mail címre várjuk: </w:t>
                  </w:r>
                  <w:proofErr w:type="spellStart"/>
                  <w:r w:rsidR="00A773EB">
                    <w:rPr>
                      <w:sz w:val="17"/>
                      <w:szCs w:val="17"/>
                    </w:rPr>
                    <w:t>plebania.</w:t>
                  </w:r>
                  <w:r>
                    <w:rPr>
                      <w:sz w:val="17"/>
                      <w:szCs w:val="17"/>
                    </w:rPr>
                    <w:t>hirlevel</w:t>
                  </w:r>
                  <w:proofErr w:type="spellEnd"/>
                  <w:r w:rsidR="00A773EB">
                    <w:rPr>
                      <w:sz w:val="17"/>
                      <w:szCs w:val="17"/>
                    </w:rPr>
                    <w:t xml:space="preserve"> </w:t>
                  </w:r>
                  <w:r>
                    <w:rPr>
                      <w:sz w:val="17"/>
                      <w:szCs w:val="17"/>
                    </w:rPr>
                    <w:t>@gmail.com</w:t>
                  </w:r>
                </w:p>
                <w:p w:rsidR="00CE3201" w:rsidRDefault="00CE3201" w:rsidP="00CE3201">
                  <w:pPr>
                    <w:jc w:val="center"/>
                    <w:rPr>
                      <w:sz w:val="17"/>
                      <w:szCs w:val="17"/>
                    </w:rPr>
                  </w:pPr>
                  <w:r>
                    <w:rPr>
                      <w:sz w:val="17"/>
                      <w:szCs w:val="17"/>
                    </w:rPr>
                    <w:t>Az írások tartalmáért a szerző nevével vállalja a felelősséget!</w:t>
                  </w:r>
                </w:p>
                <w:p w:rsidR="00CE3201" w:rsidRDefault="00CE3201" w:rsidP="00CE3201">
                  <w:pPr>
                    <w:jc w:val="center"/>
                    <w:rPr>
                      <w:rFonts w:cstheme="minorBidi"/>
                      <w:i/>
                      <w:iCs/>
                      <w:color w:val="FFFFFF" w:themeColor="background1"/>
                      <w:sz w:val="28"/>
                      <w:szCs w:val="28"/>
                    </w:rPr>
                  </w:pPr>
                </w:p>
              </w:txbxContent>
            </v:textbox>
            <w10:wrap type="square" anchorx="margin" anchory="margin"/>
          </v:oval>
        </w:pict>
      </w:r>
    </w:p>
    <w:p w:rsidR="006E3D39" w:rsidRPr="006E3D39" w:rsidRDefault="006E3D39" w:rsidP="009D2567">
      <w:pPr>
        <w:jc w:val="both"/>
        <w:rPr>
          <w:rFonts w:ascii="Verdana" w:hAnsi="Verdana"/>
          <w:sz w:val="22"/>
          <w:szCs w:val="22"/>
        </w:rPr>
      </w:pPr>
      <w:bookmarkStart w:id="1" w:name="_GoBack"/>
      <w:bookmarkEnd w:id="1"/>
    </w:p>
    <w:sectPr w:rsidR="006E3D39" w:rsidRPr="006E3D39" w:rsidSect="00CE32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lgerian">
    <w:altName w:val="Juice ITC"/>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3DD3"/>
    <w:multiLevelType w:val="multilevel"/>
    <w:tmpl w:val="02E6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6E2880"/>
    <w:multiLevelType w:val="multilevel"/>
    <w:tmpl w:val="CBB2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defaultTabStop w:val="708"/>
  <w:hyphenationZone w:val="425"/>
  <w:drawingGridHorizontalSpacing w:val="110"/>
  <w:displayHorizontalDrawingGridEvery w:val="2"/>
  <w:characterSpacingControl w:val="doNotCompress"/>
  <w:compat/>
  <w:rsids>
    <w:rsidRoot w:val="00754A31"/>
    <w:rsid w:val="00140BBF"/>
    <w:rsid w:val="00221321"/>
    <w:rsid w:val="002B4894"/>
    <w:rsid w:val="002E65E7"/>
    <w:rsid w:val="003643AC"/>
    <w:rsid w:val="003D7C57"/>
    <w:rsid w:val="003F38F2"/>
    <w:rsid w:val="003F6CA2"/>
    <w:rsid w:val="004258F9"/>
    <w:rsid w:val="00462C29"/>
    <w:rsid w:val="004A3EC6"/>
    <w:rsid w:val="004B1E43"/>
    <w:rsid w:val="00634FD2"/>
    <w:rsid w:val="006833F9"/>
    <w:rsid w:val="0069761E"/>
    <w:rsid w:val="006E3D39"/>
    <w:rsid w:val="00713EF4"/>
    <w:rsid w:val="0071496A"/>
    <w:rsid w:val="007151C8"/>
    <w:rsid w:val="00754A31"/>
    <w:rsid w:val="0076461E"/>
    <w:rsid w:val="00933CF3"/>
    <w:rsid w:val="009B0380"/>
    <w:rsid w:val="009D2567"/>
    <w:rsid w:val="009E5201"/>
    <w:rsid w:val="009F159F"/>
    <w:rsid w:val="00A56473"/>
    <w:rsid w:val="00A773EB"/>
    <w:rsid w:val="00A84A85"/>
    <w:rsid w:val="00AE3B8E"/>
    <w:rsid w:val="00AE6B9C"/>
    <w:rsid w:val="00B441A6"/>
    <w:rsid w:val="00BE30A3"/>
    <w:rsid w:val="00BF1B47"/>
    <w:rsid w:val="00C86C72"/>
    <w:rsid w:val="00CC18C8"/>
    <w:rsid w:val="00CD6A66"/>
    <w:rsid w:val="00CE3201"/>
    <w:rsid w:val="00D23325"/>
    <w:rsid w:val="00D5498F"/>
    <w:rsid w:val="00E11091"/>
    <w:rsid w:val="00E863FF"/>
    <w:rsid w:val="00ED6EBB"/>
    <w:rsid w:val="00F23C7B"/>
    <w:rsid w:val="00F24176"/>
    <w:rsid w:val="00F9476E"/>
    <w:rsid w:val="00FA7C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white"/>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038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B0380"/>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9B0380"/>
    <w:rPr>
      <w:rFonts w:ascii="Tahoma" w:hAnsi="Tahoma" w:cs="Tahoma"/>
      <w:sz w:val="16"/>
      <w:szCs w:val="16"/>
    </w:rPr>
  </w:style>
  <w:style w:type="paragraph" w:styleId="Nincstrkz">
    <w:name w:val="No Spacing"/>
    <w:uiPriority w:val="1"/>
    <w:qFormat/>
    <w:rsid w:val="00CE3201"/>
    <w:pPr>
      <w:spacing w:after="0" w:line="240" w:lineRule="auto"/>
    </w:pPr>
  </w:style>
  <w:style w:type="paragraph" w:customStyle="1" w:styleId="paragraph">
    <w:name w:val="paragraph"/>
    <w:basedOn w:val="Norml"/>
    <w:rsid w:val="00AE6B9C"/>
    <w:pPr>
      <w:spacing w:before="100" w:beforeAutospacing="1" w:after="100" w:afterAutospacing="1"/>
    </w:pPr>
    <w:rPr>
      <w:lang w:val="en-US" w:eastAsia="en-US"/>
    </w:rPr>
  </w:style>
  <w:style w:type="character" w:customStyle="1" w:styleId="eop">
    <w:name w:val="eop"/>
    <w:basedOn w:val="Bekezdsalapbettpusa"/>
    <w:rsid w:val="00AE6B9C"/>
  </w:style>
  <w:style w:type="paragraph" w:styleId="Listaszerbekezds">
    <w:name w:val="List Paragraph"/>
    <w:basedOn w:val="Norml"/>
    <w:uiPriority w:val="34"/>
    <w:qFormat/>
    <w:rsid w:val="00AE6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621</Words>
  <Characters>4285</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2020-02-28T08:49:00Z</dcterms:created>
  <dcterms:modified xsi:type="dcterms:W3CDTF">2020-02-28T16:34:00Z</dcterms:modified>
</cp:coreProperties>
</file>