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07" w:rsidRDefault="00642B3C">
      <w:r>
        <w:t>Kedves Testvérek!</w:t>
      </w:r>
    </w:p>
    <w:p w:rsidR="00642B3C" w:rsidRDefault="00642B3C">
      <w:r>
        <w:t xml:space="preserve">2019. őszén bérmálkoznak az ifjúsági hittanra járó fiataljaink. </w:t>
      </w:r>
    </w:p>
    <w:p w:rsidR="00642B3C" w:rsidRDefault="00642B3C">
      <w:r>
        <w:t>A bérmálás szentsége a negyedik szentség (a keresztség, bűnbocsánat és Oltáriszentség mellett) amelyet minden megkere</w:t>
      </w:r>
      <w:r w:rsidR="006502B6">
        <w:t>sztelt hívőnek ajánlott felvenni</w:t>
      </w:r>
      <w:r>
        <w:t xml:space="preserve">. </w:t>
      </w:r>
    </w:p>
    <w:p w:rsidR="00642B3C" w:rsidRPr="006502B6" w:rsidRDefault="00642B3C">
      <w:pPr>
        <w:rPr>
          <w:b/>
        </w:rPr>
      </w:pPr>
      <w:r w:rsidRPr="006502B6">
        <w:rPr>
          <w:b/>
        </w:rPr>
        <w:t>A bérmálás szentség, melyben a megkeresztelt megkapja a Szentlélek ajándékait</w:t>
      </w:r>
      <w:r w:rsidR="005E6085" w:rsidRPr="006502B6">
        <w:rPr>
          <w:b/>
        </w:rPr>
        <w:t>. Erőt és küldetést kap, hogy Jézus tanúja legyen a világban.</w:t>
      </w:r>
    </w:p>
    <w:p w:rsidR="006502B6" w:rsidRPr="006502B6" w:rsidRDefault="006502B6" w:rsidP="006502B6">
      <w:pPr>
        <w:rPr>
          <w:b/>
        </w:rPr>
      </w:pPr>
      <w:r>
        <w:t xml:space="preserve"> </w:t>
      </w:r>
      <w:r w:rsidRPr="006502B6">
        <w:rPr>
          <w:b/>
        </w:rPr>
        <w:t xml:space="preserve">A bérmálás szentségében részesülhet az </w:t>
      </w:r>
    </w:p>
    <w:p w:rsidR="006502B6" w:rsidRDefault="006502B6" w:rsidP="006502B6">
      <w:pPr>
        <w:pStyle w:val="Listaszerbekezds"/>
        <w:numPr>
          <w:ilvl w:val="0"/>
          <w:numId w:val="1"/>
        </w:numPr>
      </w:pPr>
      <w:r>
        <w:t>akit megkereszteltek</w:t>
      </w:r>
    </w:p>
    <w:p w:rsidR="005E6085" w:rsidRDefault="005E6085" w:rsidP="006502B6">
      <w:pPr>
        <w:pStyle w:val="Listaszerbekezds"/>
        <w:numPr>
          <w:ilvl w:val="0"/>
          <w:numId w:val="1"/>
        </w:numPr>
      </w:pPr>
      <w:r>
        <w:t>betöltött</w:t>
      </w:r>
      <w:r w:rsidR="006502B6">
        <w:t>e</w:t>
      </w:r>
      <w:r>
        <w:t xml:space="preserve"> a 16 életév</w:t>
      </w:r>
      <w:r w:rsidR="006502B6">
        <w:t>ét</w:t>
      </w:r>
      <w:r>
        <w:t xml:space="preserve">, </w:t>
      </w:r>
    </w:p>
    <w:p w:rsidR="005E6085" w:rsidRDefault="005E6085" w:rsidP="005E6085">
      <w:pPr>
        <w:pStyle w:val="Listaszerbekezds"/>
        <w:numPr>
          <w:ilvl w:val="0"/>
          <w:numId w:val="1"/>
        </w:numPr>
      </w:pPr>
      <w:r>
        <w:t>rendszeresen gyakorolj</w:t>
      </w:r>
      <w:r w:rsidR="006502B6">
        <w:t xml:space="preserve">a a vallását és </w:t>
      </w:r>
    </w:p>
    <w:p w:rsidR="006502B6" w:rsidRDefault="006502B6" w:rsidP="005E6085">
      <w:pPr>
        <w:pStyle w:val="Listaszerbekezds"/>
        <w:numPr>
          <w:ilvl w:val="0"/>
          <w:numId w:val="1"/>
        </w:numPr>
      </w:pPr>
      <w:r>
        <w:t>szentségekhez járulhat.</w:t>
      </w:r>
    </w:p>
    <w:p w:rsidR="006502B6" w:rsidRDefault="006502B6" w:rsidP="006502B6">
      <w:r>
        <w:t>Azok a fiatalok és felnőttek, akik bérmálkozni szeretnének, jelentkezzenek a plébánián félfogadási időben, vagy jelezzék szándékukat a plébános atyánál a szentmisék után.</w:t>
      </w:r>
      <w:r w:rsidR="00A40842">
        <w:t xml:space="preserve"> </w:t>
      </w:r>
      <w:bookmarkStart w:id="0" w:name="_GoBack"/>
      <w:bookmarkEnd w:id="0"/>
    </w:p>
    <w:p w:rsidR="005E6085" w:rsidRDefault="006502B6" w:rsidP="006502B6">
      <w:pPr>
        <w:ind w:left="360"/>
      </w:pPr>
      <w:r>
        <w:t xml:space="preserve">        </w:t>
      </w:r>
    </w:p>
    <w:sectPr w:rsidR="005E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AC5"/>
    <w:multiLevelType w:val="hybridMultilevel"/>
    <w:tmpl w:val="A7B665C8"/>
    <w:lvl w:ilvl="0" w:tplc="34B0A63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3C"/>
    <w:rsid w:val="004B5A07"/>
    <w:rsid w:val="005E6085"/>
    <w:rsid w:val="00642B3C"/>
    <w:rsid w:val="006502B6"/>
    <w:rsid w:val="00884060"/>
    <w:rsid w:val="00A4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5CD9-8527-405C-B6B9-41B8DD7B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Kazinczy</dc:creator>
  <cp:keywords/>
  <dc:description/>
  <cp:lastModifiedBy>Kazinczy</cp:lastModifiedBy>
  <cp:revision>2</cp:revision>
  <dcterms:created xsi:type="dcterms:W3CDTF">2019-04-08T18:28:00Z</dcterms:created>
  <dcterms:modified xsi:type="dcterms:W3CDTF">2019-04-08T19:03:00Z</dcterms:modified>
</cp:coreProperties>
</file>